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68" w:rsidRDefault="00184E68" w:rsidP="00CB3486">
      <w:pPr>
        <w:spacing w:after="0" w:line="240" w:lineRule="auto"/>
        <w:jc w:val="center"/>
        <w:rPr>
          <w:b/>
          <w:sz w:val="24"/>
          <w:lang w:val="de-DE"/>
        </w:rPr>
      </w:pPr>
    </w:p>
    <w:p w:rsidR="005727BD" w:rsidRDefault="005727BD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5727BD">
        <w:rPr>
          <w:b/>
          <w:sz w:val="28"/>
          <w:lang w:val="de-DE"/>
        </w:rPr>
        <w:t>Vollständigkeitserklärung</w:t>
      </w:r>
      <w:r>
        <w:rPr>
          <w:b/>
          <w:sz w:val="28"/>
          <w:lang w:val="de-DE"/>
        </w:rPr>
        <w:t xml:space="preserve"> </w:t>
      </w:r>
    </w:p>
    <w:p w:rsidR="00E82FE2" w:rsidRPr="00184E68" w:rsidRDefault="00CB5DAD" w:rsidP="00731745">
      <w:pPr>
        <w:spacing w:after="0" w:line="480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zur 1. Teilabrechnung</w:t>
      </w:r>
    </w:p>
    <w:p w:rsidR="00184E68" w:rsidRDefault="00184E68" w:rsidP="00CB3486">
      <w:pPr>
        <w:spacing w:line="240" w:lineRule="auto"/>
        <w:rPr>
          <w:lang w:val="de-DE"/>
        </w:rPr>
      </w:pPr>
    </w:p>
    <w:p w:rsidR="00184E68" w:rsidRPr="00CB3486" w:rsidRDefault="00184E68" w:rsidP="00CB3486">
      <w:pPr>
        <w:spacing w:line="240" w:lineRule="auto"/>
        <w:rPr>
          <w:lang w:val="de-DE"/>
        </w:rPr>
      </w:pPr>
    </w:p>
    <w:p w:rsidR="00D57336" w:rsidRDefault="00D57336" w:rsidP="00CB3486">
      <w:pPr>
        <w:spacing w:line="240" w:lineRule="auto"/>
        <w:rPr>
          <w:rStyle w:val="Formatvorlage6"/>
          <w:sz w:val="18"/>
        </w:rPr>
      </w:pPr>
    </w:p>
    <w:p w:rsidR="00E82FE2" w:rsidRPr="00CB3486" w:rsidRDefault="00E82FE2" w:rsidP="00CB3486">
      <w:pPr>
        <w:spacing w:line="240" w:lineRule="auto"/>
        <w:rPr>
          <w:rStyle w:val="Formatvorlage6"/>
          <w:sz w:val="18"/>
        </w:rPr>
      </w:pPr>
      <w:r w:rsidRPr="00D61194">
        <w:rPr>
          <w:rStyle w:val="Formatvorlage6"/>
          <w:b/>
          <w:sz w:val="18"/>
        </w:rPr>
        <w:t>Berichtszeitraum:</w:t>
      </w:r>
      <w:r w:rsidRPr="00CB3486">
        <w:rPr>
          <w:rStyle w:val="Formatvorlage6"/>
          <w:sz w:val="18"/>
        </w:rPr>
        <w:t xml:space="preserve"> </w:t>
      </w:r>
      <w:sdt>
        <w:sdtPr>
          <w:rPr>
            <w:rStyle w:val="Formatvorlage6"/>
            <w:sz w:val="18"/>
          </w:rPr>
          <w:id w:val="239304394"/>
          <w:placeholder>
            <w:docPart w:val="8289F1A84BA34834BD35C70E45E3947C"/>
          </w:placeholder>
          <w:dropDownList/>
        </w:sdtPr>
        <w:sdtEndPr>
          <w:rPr>
            <w:rStyle w:val="Formatvorlage6"/>
          </w:rPr>
        </w:sdtEndPr>
        <w:sdtContent>
          <w:r w:rsidR="00B408B1" w:rsidRPr="00B408B1">
            <w:rPr>
              <w:rStyle w:val="Platzhaltertext"/>
              <w:color w:val="808080" w:themeColor="background1" w:themeShade="80"/>
              <w:szCs w:val="28"/>
            </w:rPr>
            <w:t>Bitte Berichtszeitraum auswählen.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rStyle w:val="Formatvorlage6"/>
          <w:b/>
          <w:sz w:val="18"/>
        </w:rPr>
        <w:t>Projektnummer:</w:t>
      </w:r>
      <w:r w:rsidRPr="00CB3486">
        <w:rPr>
          <w:rStyle w:val="Formatvorlage6"/>
          <w:sz w:val="18"/>
        </w:rPr>
        <w:t xml:space="preserve"> </w:t>
      </w:r>
      <w:sdt>
        <w:sdt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Projektträger:</w:t>
      </w:r>
      <w:r w:rsidRPr="00CB3486">
        <w:t xml:space="preserve"> </w:t>
      </w:r>
      <w:sdt>
        <w:sdtPr>
          <w:id w:val="-1902966318"/>
          <w:placeholder>
            <w:docPart w:val="7A5BC788C9A04EFC8B8AC7B2AABAA910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Namen des Projektträgers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Projekttitel:</w:t>
      </w:r>
      <w:r w:rsidRPr="00CB3486">
        <w:t xml:space="preserve"> „</w:t>
      </w:r>
      <w:sdt>
        <w:sdt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Projekttitel anführen.</w:t>
          </w:r>
        </w:sdtContent>
      </w:sdt>
      <w:r w:rsidRPr="00CB3486">
        <w:t>“</w:t>
      </w:r>
    </w:p>
    <w:p w:rsidR="00184E68" w:rsidRDefault="00184E68" w:rsidP="00E82FE2"/>
    <w:p w:rsidR="00E26E6F" w:rsidRDefault="00E26E6F" w:rsidP="00E26E6F">
      <w:r>
        <w:t xml:space="preserve">Folgende Dokumente sind </w:t>
      </w:r>
      <w:r w:rsidRPr="00E26E6F">
        <w:rPr>
          <w:b/>
        </w:rPr>
        <w:t>elektronisch</w:t>
      </w:r>
      <w:r w:rsidR="00CB5DAD">
        <w:t xml:space="preserve"> an den ÖIF, Team Projektf</w:t>
      </w:r>
      <w:bookmarkStart w:id="0" w:name="_GoBack"/>
      <w:bookmarkEnd w:id="0"/>
      <w:r w:rsidR="00A71787">
        <w:t xml:space="preserve">örderungen </w:t>
      </w:r>
      <w:r>
        <w:t>(</w:t>
      </w:r>
      <w:hyperlink r:id="rId8" w:history="1">
        <w:r w:rsidRPr="000836D3">
          <w:rPr>
            <w:rStyle w:val="Hyperlink"/>
          </w:rPr>
          <w:t>ef@integrationsfonds.at</w:t>
        </w:r>
      </w:hyperlink>
      <w:r>
        <w:t xml:space="preserve">) und das </w:t>
      </w:r>
      <w:r w:rsidRPr="007800E8">
        <w:t xml:space="preserve">Bundesministerium für </w:t>
      </w:r>
      <w:r>
        <w:t xml:space="preserve">Inneres, Referat </w:t>
      </w:r>
      <w:r w:rsidR="0069321A">
        <w:t xml:space="preserve">V/4/a </w:t>
      </w:r>
      <w:r w:rsidR="0069321A" w:rsidRPr="0069321A">
        <w:t>Programmplanung, Auswahl und Projektimplementierung</w:t>
      </w:r>
      <w:r>
        <w:t xml:space="preserve"> (</w:t>
      </w:r>
      <w:hyperlink r:id="rId9" w:history="1">
        <w:r w:rsidR="0069321A" w:rsidRPr="000A78DB">
          <w:rPr>
            <w:rStyle w:val="Hyperlink"/>
          </w:rPr>
          <w:t>BMI-V-4-a@bmi.gv.at</w:t>
        </w:r>
      </w:hyperlink>
      <w:r>
        <w:t>) zu übermitteln:</w:t>
      </w:r>
    </w:p>
    <w:p w:rsidR="00AF4540" w:rsidRPr="00EA18B1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EA18B1">
        <w:t>Projektabrechnung (Excel)</w:t>
      </w:r>
    </w:p>
    <w:p w:rsidR="00AF4540" w:rsidRPr="00EA18B1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EA18B1">
        <w:t>Projektbezogene Bestätigung über die steuerliche Behandlung</w:t>
      </w:r>
    </w:p>
    <w:p w:rsidR="00AF4540" w:rsidRPr="00EA18B1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Aktuelle </w:t>
      </w:r>
      <w:r w:rsidRPr="00EA18B1">
        <w:t xml:space="preserve">Unbedenklichkeitsbescheinigung des zuständigen Sozialversicherungsträgers </w:t>
      </w:r>
    </w:p>
    <w:p w:rsidR="00184E68" w:rsidRDefault="00AF4540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B41B6D">
        <w:t xml:space="preserve">Aktuelle </w:t>
      </w:r>
      <w:r w:rsidRPr="00EA18B1">
        <w:t>Unbedenklichkeitsbescheinigung des zuständigen Finanzamts</w:t>
      </w:r>
    </w:p>
    <w:p w:rsidR="00003DDC" w:rsidRDefault="00003DDC" w:rsidP="00003DDC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6D5E75">
        <w:t>eingescannte, unterzeichnete</w:t>
      </w:r>
      <w:r>
        <w:t xml:space="preserve"> und gestempelte</w:t>
      </w:r>
      <w:r w:rsidRPr="006D5E75">
        <w:t xml:space="preserve"> Vollständigkeitserklärung </w:t>
      </w:r>
    </w:p>
    <w:p w:rsidR="00E82FE2" w:rsidRDefault="00E82FE2" w:rsidP="00E82FE2">
      <w:pPr>
        <w:spacing w:before="100" w:beforeAutospacing="1" w:after="100" w:afterAutospacing="1"/>
      </w:pPr>
      <w:r w:rsidRPr="00270194">
        <w:t>Hiermit w</w:t>
      </w:r>
      <w:r>
        <w:t xml:space="preserve">ird bestätigt, dass </w:t>
      </w:r>
      <w:r w:rsidRPr="00270194">
        <w:t>sämtliche Angaben</w:t>
      </w:r>
      <w:r>
        <w:t xml:space="preserve"> und Anlagen</w:t>
      </w:r>
      <w:r w:rsidR="00CB5DAD">
        <w:t xml:space="preserve"> in Zusammenhang mit der 1. Teilabrechnung</w:t>
      </w:r>
      <w:r w:rsidRPr="00270194">
        <w:t xml:space="preserve"> richtig und vollständig sind.</w:t>
      </w:r>
    </w:p>
    <w:p w:rsidR="00E82FE2" w:rsidRDefault="00E82FE2" w:rsidP="00E82FE2">
      <w:pPr>
        <w:spacing w:before="100" w:beforeAutospacing="1" w:after="100" w:afterAutospacing="1"/>
      </w:pP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………………………………………………………………………………………….……………….</w:t>
      </w:r>
    </w:p>
    <w:p w:rsidR="00E82FE2" w:rsidRDefault="00E82FE2" w:rsidP="00E82FE2">
      <w:pPr>
        <w:spacing w:before="100" w:beforeAutospacing="1" w:after="100" w:afterAutospacing="1"/>
        <w:jc w:val="center"/>
      </w:pPr>
      <w:r>
        <w:t>(Name, Unterschrift, Stempel)</w:t>
      </w: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.………………………., am ……………….……..</w:t>
      </w:r>
    </w:p>
    <w:sectPr w:rsidR="00E82FE2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6F" w:rsidRDefault="0070446F">
      <w:pPr>
        <w:spacing w:after="0" w:line="240" w:lineRule="auto"/>
      </w:pPr>
      <w:r>
        <w:separator/>
      </w:r>
    </w:p>
  </w:endnote>
  <w:endnote w:type="continuationSeparator" w:id="0">
    <w:p w:rsidR="0070446F" w:rsidRDefault="0070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003D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003D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6F" w:rsidRDefault="0070446F">
      <w:pPr>
        <w:spacing w:after="0" w:line="240" w:lineRule="auto"/>
      </w:pPr>
      <w:r>
        <w:separator/>
      </w:r>
    </w:p>
  </w:footnote>
  <w:footnote w:type="continuationSeparator" w:id="0">
    <w:p w:rsidR="0070446F" w:rsidRDefault="0070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CB5D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D99"/>
    <w:multiLevelType w:val="multilevel"/>
    <w:tmpl w:val="FFE6CA48"/>
    <w:numStyleLink w:val="Formatvorlage1"/>
  </w:abstractNum>
  <w:abstractNum w:abstractNumId="1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2"/>
    <w:rsid w:val="00003DDC"/>
    <w:rsid w:val="00025851"/>
    <w:rsid w:val="000A6062"/>
    <w:rsid w:val="000E4740"/>
    <w:rsid w:val="000F2C19"/>
    <w:rsid w:val="000F3D1D"/>
    <w:rsid w:val="00184E68"/>
    <w:rsid w:val="001878F2"/>
    <w:rsid w:val="003953ED"/>
    <w:rsid w:val="00463999"/>
    <w:rsid w:val="00523E30"/>
    <w:rsid w:val="005727BD"/>
    <w:rsid w:val="005E4D48"/>
    <w:rsid w:val="0069321A"/>
    <w:rsid w:val="006D31C4"/>
    <w:rsid w:val="0070446F"/>
    <w:rsid w:val="00731745"/>
    <w:rsid w:val="007664D7"/>
    <w:rsid w:val="007A04CE"/>
    <w:rsid w:val="007C0AD7"/>
    <w:rsid w:val="009A3021"/>
    <w:rsid w:val="009F6BF0"/>
    <w:rsid w:val="00A67A9A"/>
    <w:rsid w:val="00A71787"/>
    <w:rsid w:val="00AF4540"/>
    <w:rsid w:val="00B408B1"/>
    <w:rsid w:val="00BE071B"/>
    <w:rsid w:val="00CB3486"/>
    <w:rsid w:val="00CB5DAD"/>
    <w:rsid w:val="00D26625"/>
    <w:rsid w:val="00D57336"/>
    <w:rsid w:val="00D61194"/>
    <w:rsid w:val="00E26E6F"/>
    <w:rsid w:val="00E669F5"/>
    <w:rsid w:val="00E82FE2"/>
    <w:rsid w:val="00E93D37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E26E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178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787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787"/>
    <w:rPr>
      <w:rFonts w:asciiTheme="minorBidi" w:hAnsiTheme="minorBidi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E26E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178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787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787"/>
    <w:rPr>
      <w:rFonts w:asciiTheme="minorBidi" w:hAnsi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MI-V-4-a@bmi.gv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89F1A84BA34834BD35C70E45E39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8D0F1-CF8E-47E0-A68C-812CA56884CC}"/>
      </w:docPartPr>
      <w:docPartBody>
        <w:p w:rsidR="00603C40" w:rsidRDefault="002E24DB" w:rsidP="002E24DB">
          <w:pPr>
            <w:pStyle w:val="8289F1A84BA34834BD35C70E45E3947C"/>
          </w:pPr>
          <w:r>
            <w:rPr>
              <w:rStyle w:val="Platzhaltertext"/>
              <w:sz w:val="28"/>
            </w:rPr>
            <w:t>Bitte hier den Berichtszeitraum auswählen.</w:t>
          </w:r>
        </w:p>
      </w:docPartBody>
    </w:docPart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603C40" w:rsidRDefault="00603C40" w:rsidP="00603C40">
          <w:pPr>
            <w:pStyle w:val="1A874D3040214F5E91E9E6861151CAAE4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7A5BC788C9A04EFC8B8AC7B2AABAA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FCFF-EB7E-4589-8D00-4AE63CFB97AF}"/>
      </w:docPartPr>
      <w:docPartBody>
        <w:p w:rsidR="00603C40" w:rsidRDefault="00603C40" w:rsidP="00603C40">
          <w:pPr>
            <w:pStyle w:val="7A5BC788C9A04EFC8B8AC7B2AABAA9103"/>
          </w:pPr>
          <w:r w:rsidRPr="00D57336">
            <w:rPr>
              <w:rStyle w:val="Platzhaltertext"/>
            </w:rPr>
            <w:t>Bitte hier den Namen des Projektträgers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603C40" w:rsidRDefault="00603C40" w:rsidP="00603C40">
          <w:pPr>
            <w:pStyle w:val="8AE2D400D2114B0796B1DBC98006FCC23"/>
          </w:pPr>
          <w:r w:rsidRPr="00D57336">
            <w:rPr>
              <w:rStyle w:val="Platzhaltertext"/>
            </w:rPr>
            <w:t>Bitte hier den Projekttitel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B"/>
    <w:rsid w:val="002E24DB"/>
    <w:rsid w:val="00603C40"/>
    <w:rsid w:val="00E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3C40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3">
    <w:name w:val="7A5BC788C9A04EFC8B8AC7B2AABAA910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3C40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3">
    <w:name w:val="7A5BC788C9A04EFC8B8AC7B2AABAA910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GANGL Magdalena (BMI-III/5/a)</cp:lastModifiedBy>
  <cp:revision>3</cp:revision>
  <dcterms:created xsi:type="dcterms:W3CDTF">2019-11-20T10:23:00Z</dcterms:created>
  <dcterms:modified xsi:type="dcterms:W3CDTF">2019-11-20T10:29:00Z</dcterms:modified>
</cp:coreProperties>
</file>