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ABC3" w14:textId="77777777" w:rsidR="002430DB" w:rsidRPr="00600166" w:rsidRDefault="002430DB" w:rsidP="002B4636">
      <w:pPr>
        <w:rPr>
          <w:b/>
          <w:sz w:val="52"/>
          <w:szCs w:val="52"/>
          <w:lang w:val="de-DE"/>
        </w:rPr>
      </w:pPr>
      <w:bookmarkStart w:id="0" w:name="_GoBack"/>
      <w:bookmarkEnd w:id="0"/>
    </w:p>
    <w:p w14:paraId="02B94491" w14:textId="77777777" w:rsidR="002430DB" w:rsidRPr="00600166" w:rsidRDefault="002430DB" w:rsidP="002B4636">
      <w:pPr>
        <w:rPr>
          <w:b/>
          <w:sz w:val="52"/>
          <w:szCs w:val="52"/>
          <w:lang w:val="de-DE"/>
        </w:rPr>
      </w:pPr>
    </w:p>
    <w:p w14:paraId="1888114C" w14:textId="77777777" w:rsidR="00525BE1" w:rsidRPr="00600166" w:rsidRDefault="00525BE1" w:rsidP="002B4636">
      <w:pPr>
        <w:rPr>
          <w:b/>
          <w:sz w:val="52"/>
          <w:szCs w:val="52"/>
          <w:lang w:val="de-DE"/>
        </w:rPr>
      </w:pPr>
    </w:p>
    <w:p w14:paraId="370C40F1" w14:textId="77777777" w:rsidR="00525BE1" w:rsidRPr="00600166" w:rsidRDefault="00525BE1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</w:p>
    <w:p w14:paraId="6C242E19" w14:textId="77777777" w:rsidR="00A5438A" w:rsidRPr="00600166" w:rsidRDefault="00A5438A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  <w:r w:rsidRPr="00600166">
        <w:rPr>
          <w:sz w:val="52"/>
          <w:lang w:val="de-DE"/>
        </w:rPr>
        <w:t>PROJEKTBESCHREIBUNG</w:t>
      </w:r>
    </w:p>
    <w:p w14:paraId="310A1A50" w14:textId="6A626744" w:rsidR="005140E7" w:rsidRPr="00600166" w:rsidRDefault="00A166DD" w:rsidP="00525BE1">
      <w:pPr>
        <w:pStyle w:val="1berschrift"/>
        <w:numPr>
          <w:ilvl w:val="0"/>
          <w:numId w:val="0"/>
        </w:numPr>
        <w:spacing w:before="0"/>
        <w:rPr>
          <w:sz w:val="48"/>
          <w:lang w:val="de-DE"/>
        </w:rPr>
      </w:pPr>
      <w:r w:rsidRPr="00600166">
        <w:rPr>
          <w:sz w:val="48"/>
          <w:lang w:val="de-DE"/>
        </w:rPr>
        <w:t xml:space="preserve">Startpaket </w:t>
      </w:r>
      <w:r w:rsidR="003673BC" w:rsidRPr="00600166">
        <w:rPr>
          <w:sz w:val="48"/>
          <w:lang w:val="de-DE"/>
        </w:rPr>
        <w:t>Deutsch &amp; Integration</w:t>
      </w:r>
      <w:r w:rsidR="00EA7EC0" w:rsidRPr="00600166">
        <w:rPr>
          <w:sz w:val="48"/>
          <w:lang w:val="de-DE"/>
        </w:rPr>
        <w:t xml:space="preserve"> 2021</w:t>
      </w:r>
    </w:p>
    <w:p w14:paraId="43095909" w14:textId="5C0727B2" w:rsidR="00525BE1" w:rsidRPr="00600166" w:rsidRDefault="005140E7" w:rsidP="00525BE1">
      <w:pPr>
        <w:pStyle w:val="1berschrift"/>
        <w:numPr>
          <w:ilvl w:val="0"/>
          <w:numId w:val="0"/>
        </w:numPr>
        <w:spacing w:before="0"/>
        <w:rPr>
          <w:lang w:val="de-DE"/>
        </w:rPr>
      </w:pPr>
      <w:r w:rsidRPr="00600166">
        <w:rPr>
          <w:lang w:val="de-DE"/>
        </w:rPr>
        <w:t xml:space="preserve">Aufruf </w:t>
      </w:r>
      <w:r w:rsidR="00EA7EC0" w:rsidRPr="00600166">
        <w:rPr>
          <w:lang w:val="de-DE"/>
        </w:rPr>
        <w:t>2020</w:t>
      </w:r>
    </w:p>
    <w:p w14:paraId="58A99419" w14:textId="77777777" w:rsidR="00A5438A" w:rsidRPr="00600166" w:rsidRDefault="00A5438A" w:rsidP="00525BE1">
      <w:pPr>
        <w:pStyle w:val="11berschrift"/>
        <w:numPr>
          <w:ilvl w:val="0"/>
          <w:numId w:val="0"/>
        </w:numPr>
        <w:rPr>
          <w:b w:val="0"/>
          <w:sz w:val="22"/>
          <w:lang w:val="de-DE"/>
        </w:rPr>
      </w:pPr>
      <w:r w:rsidRPr="00600166">
        <w:rPr>
          <w:b w:val="0"/>
        </w:rPr>
        <w:t>„</w:t>
      </w:r>
      <w:sdt>
        <w:sdtPr>
          <w:rPr>
            <w:b w:val="0"/>
          </w:rPr>
          <w:id w:val="-237477200"/>
          <w:placeholder>
            <w:docPart w:val="FFC5997B3F43456BAA1358DE3EAF06FA"/>
          </w:placeholder>
          <w:showingPlcHdr/>
          <w:text/>
        </w:sdtPr>
        <w:sdtEndPr/>
        <w:sdtContent>
          <w:r w:rsidRPr="00600166">
            <w:rPr>
              <w:rStyle w:val="Platzhaltertext"/>
              <w:b w:val="0"/>
              <w:sz w:val="36"/>
            </w:rPr>
            <w:t>Bitte hier den Projekttitel anführen.</w:t>
          </w:r>
        </w:sdtContent>
      </w:sdt>
      <w:r w:rsidRPr="00600166">
        <w:rPr>
          <w:b w:val="0"/>
        </w:rPr>
        <w:t>“</w:t>
      </w:r>
    </w:p>
    <w:p w14:paraId="7CA35726" w14:textId="77777777" w:rsidR="00A5438A" w:rsidRPr="00600166" w:rsidRDefault="003A71A5" w:rsidP="002B4636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C956859BE0E2416093E9D3327AEC805E"/>
          </w:placeholder>
          <w:showingPlcHdr/>
          <w:text/>
        </w:sdtPr>
        <w:sdtEndPr/>
        <w:sdtContent>
          <w:r w:rsidR="00A5438A" w:rsidRPr="00600166">
            <w:rPr>
              <w:rStyle w:val="Platzhaltertext"/>
              <w:sz w:val="28"/>
              <w:szCs w:val="28"/>
            </w:rPr>
            <w:t>Bitte hier den Namen der Organisation anführen.</w:t>
          </w:r>
        </w:sdtContent>
      </w:sdt>
    </w:p>
    <w:p w14:paraId="2153455E" w14:textId="77777777" w:rsidR="00A5438A" w:rsidRPr="00600166" w:rsidRDefault="00A5438A" w:rsidP="002B4636">
      <w:pPr>
        <w:spacing w:line="276" w:lineRule="auto"/>
        <w:rPr>
          <w:color w:val="550028"/>
          <w:sz w:val="20"/>
          <w:lang w:val="de-DE"/>
        </w:rPr>
      </w:pPr>
      <w:r w:rsidRPr="00600166">
        <w:rPr>
          <w:color w:val="550028"/>
          <w:sz w:val="20"/>
          <w:lang w:val="de-DE"/>
        </w:rPr>
        <w:br w:type="page"/>
      </w:r>
    </w:p>
    <w:p w14:paraId="1298E4AB" w14:textId="77777777" w:rsidR="00A5438A" w:rsidRPr="00600166" w:rsidRDefault="00A5438A" w:rsidP="002B4636">
      <w:pPr>
        <w:rPr>
          <w:b/>
          <w:sz w:val="36"/>
          <w:lang w:val="de-DE"/>
        </w:rPr>
      </w:pPr>
      <w:r w:rsidRPr="00600166">
        <w:rPr>
          <w:b/>
          <w:sz w:val="36"/>
          <w:lang w:val="de-DE"/>
        </w:rPr>
        <w:lastRenderedPageBreak/>
        <w:t>Inhaltsverzeichnis</w:t>
      </w:r>
    </w:p>
    <w:p w14:paraId="77473699" w14:textId="2230FC0E" w:rsidR="00105F5F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600166">
        <w:rPr>
          <w:b w:val="0"/>
          <w:sz w:val="36"/>
          <w:lang w:val="de-DE"/>
        </w:rPr>
        <w:fldChar w:fldCharType="begin"/>
      </w:r>
      <w:r w:rsidRPr="00600166">
        <w:rPr>
          <w:b w:val="0"/>
          <w:sz w:val="36"/>
          <w:lang w:val="de-DE"/>
        </w:rPr>
        <w:instrText xml:space="preserve"> TOC \o "1-4" \h \z \u </w:instrText>
      </w:r>
      <w:r w:rsidRPr="00600166">
        <w:rPr>
          <w:b w:val="0"/>
          <w:sz w:val="36"/>
          <w:lang w:val="de-DE"/>
        </w:rPr>
        <w:fldChar w:fldCharType="separate"/>
      </w:r>
      <w:hyperlink w:anchor="_Toc45539488" w:history="1">
        <w:r w:rsidR="00105F5F" w:rsidRPr="0052532F">
          <w:rPr>
            <w:rStyle w:val="Hyperlink"/>
            <w:noProof/>
          </w:rPr>
          <w:t>1.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Einleitung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_Toc45539488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3</w:t>
        </w:r>
        <w:r w:rsidR="00105F5F">
          <w:rPr>
            <w:noProof/>
            <w:webHidden/>
          </w:rPr>
          <w:fldChar w:fldCharType="end"/>
        </w:r>
      </w:hyperlink>
    </w:p>
    <w:p w14:paraId="0206735D" w14:textId="7392F671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489" w:history="1">
        <w:r w:rsidR="00105F5F" w:rsidRPr="0052532F">
          <w:rPr>
            <w:rStyle w:val="Hyperlink"/>
            <w:noProof/>
          </w:rPr>
          <w:t>2.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Regionaler Wirkungsbereich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_Toc45539489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3</w:t>
        </w:r>
        <w:r w:rsidR="00105F5F">
          <w:rPr>
            <w:noProof/>
            <w:webHidden/>
          </w:rPr>
          <w:fldChar w:fldCharType="end"/>
        </w:r>
      </w:hyperlink>
    </w:p>
    <w:p w14:paraId="4C8459ED" w14:textId="2CA6540D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490" w:history="1">
        <w:r w:rsidR="00105F5F" w:rsidRPr="0052532F">
          <w:rPr>
            <w:rStyle w:val="Hyperlink"/>
            <w:noProof/>
          </w:rPr>
          <w:t>3.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Projektziele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_Toc45539490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3</w:t>
        </w:r>
        <w:r w:rsidR="00105F5F">
          <w:rPr>
            <w:noProof/>
            <w:webHidden/>
          </w:rPr>
          <w:fldChar w:fldCharType="end"/>
        </w:r>
      </w:hyperlink>
    </w:p>
    <w:p w14:paraId="0C7ABA36" w14:textId="446681A6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491" w:history="1">
        <w:r w:rsidR="00105F5F" w:rsidRPr="0052532F">
          <w:rPr>
            <w:rStyle w:val="Hyperlink"/>
            <w:noProof/>
          </w:rPr>
          <w:t>4.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Maßnahmen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_Toc45539491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3</w:t>
        </w:r>
        <w:r w:rsidR="00105F5F">
          <w:rPr>
            <w:noProof/>
            <w:webHidden/>
          </w:rPr>
          <w:fldChar w:fldCharType="end"/>
        </w:r>
      </w:hyperlink>
    </w:p>
    <w:p w14:paraId="5B465D51" w14:textId="4ADFF4A1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492" w:history="1">
        <w:r w:rsidR="00105F5F" w:rsidRPr="0052532F">
          <w:rPr>
            <w:rStyle w:val="Hyperlink"/>
            <w:noProof/>
          </w:rPr>
          <w:t>4.1.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Projektinhalt und -aktivitäten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_Toc45539492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3</w:t>
        </w:r>
        <w:r w:rsidR="00105F5F">
          <w:rPr>
            <w:noProof/>
            <w:webHidden/>
          </w:rPr>
          <w:fldChar w:fldCharType="end"/>
        </w:r>
      </w:hyperlink>
    </w:p>
    <w:p w14:paraId="3576D301" w14:textId="036B9D99" w:rsidR="00105F5F" w:rsidRDefault="003A71A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493" w:history="1">
        <w:r w:rsidR="00105F5F" w:rsidRPr="0052532F">
          <w:rPr>
            <w:rStyle w:val="Hyperlink"/>
            <w:noProof/>
          </w:rPr>
          <w:t>4.1.1.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Kurseinstufungen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_Toc45539493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3</w:t>
        </w:r>
        <w:r w:rsidR="00105F5F">
          <w:rPr>
            <w:noProof/>
            <w:webHidden/>
          </w:rPr>
          <w:fldChar w:fldCharType="end"/>
        </w:r>
      </w:hyperlink>
    </w:p>
    <w:p w14:paraId="2A899A64" w14:textId="5AAE2E70" w:rsidR="00105F5F" w:rsidRDefault="003A71A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494" w:history="1">
        <w:r w:rsidR="00105F5F" w:rsidRPr="0052532F">
          <w:rPr>
            <w:rStyle w:val="Hyperlink"/>
            <w:noProof/>
          </w:rPr>
          <w:t>4.1.2.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Alphabetisierungskurse/Sprachkurse sowie Prüfungen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_Toc45539494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3</w:t>
        </w:r>
        <w:r w:rsidR="00105F5F">
          <w:rPr>
            <w:noProof/>
            <w:webHidden/>
          </w:rPr>
          <w:fldChar w:fldCharType="end"/>
        </w:r>
      </w:hyperlink>
    </w:p>
    <w:p w14:paraId="7BF4BDAD" w14:textId="1606A125" w:rsidR="00105F5F" w:rsidRDefault="003A71A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495" w:history="1">
        <w:r w:rsidR="00105F5F" w:rsidRPr="0052532F">
          <w:rPr>
            <w:rStyle w:val="Hyperlink"/>
            <w:noProof/>
          </w:rPr>
          <w:t>4.1.3.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Deutschkurse teilweise mit Online-Kurseinheiten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_Toc45539495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4</w:t>
        </w:r>
        <w:r w:rsidR="00105F5F">
          <w:rPr>
            <w:noProof/>
            <w:webHidden/>
          </w:rPr>
          <w:fldChar w:fldCharType="end"/>
        </w:r>
      </w:hyperlink>
    </w:p>
    <w:p w14:paraId="771D7D65" w14:textId="4E23A4CD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496" w:history="1">
        <w:r w:rsidR="00105F5F" w:rsidRPr="0052532F">
          <w:rPr>
            <w:rStyle w:val="Hyperlink"/>
            <w:noProof/>
          </w:rPr>
          <w:t>5.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Zeitplan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_Toc45539496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4</w:t>
        </w:r>
        <w:r w:rsidR="00105F5F">
          <w:rPr>
            <w:noProof/>
            <w:webHidden/>
          </w:rPr>
          <w:fldChar w:fldCharType="end"/>
        </w:r>
      </w:hyperlink>
    </w:p>
    <w:p w14:paraId="41608D18" w14:textId="6AA94FE3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497" w:history="1">
        <w:r w:rsidR="00105F5F" w:rsidRPr="0052532F">
          <w:rPr>
            <w:rStyle w:val="Hyperlink"/>
            <w:noProof/>
          </w:rPr>
          <w:t>6.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Kapazitäten des Projektträgers und des Projektpartners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_Toc45539497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4</w:t>
        </w:r>
        <w:r w:rsidR="00105F5F">
          <w:rPr>
            <w:noProof/>
            <w:webHidden/>
          </w:rPr>
          <w:fldChar w:fldCharType="end"/>
        </w:r>
      </w:hyperlink>
    </w:p>
    <w:p w14:paraId="30119FDF" w14:textId="3761EDF5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498" w:history="1">
        <w:r w:rsidR="00105F5F" w:rsidRPr="0052532F">
          <w:rPr>
            <w:rStyle w:val="Hyperlink"/>
            <w:noProof/>
          </w:rPr>
          <w:t>6.1.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Erfahrung und Expertise im Fachgebiet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_Toc45539498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4</w:t>
        </w:r>
        <w:r w:rsidR="00105F5F">
          <w:rPr>
            <w:noProof/>
            <w:webHidden/>
          </w:rPr>
          <w:fldChar w:fldCharType="end"/>
        </w:r>
      </w:hyperlink>
    </w:p>
    <w:p w14:paraId="2F2EF2CC" w14:textId="61684905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499" w:history="1">
        <w:r w:rsidR="00105F5F" w:rsidRPr="0052532F">
          <w:rPr>
            <w:rStyle w:val="Hyperlink"/>
            <w:noProof/>
          </w:rPr>
          <w:t>6.2.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Erfahrung und Expertise in der Arbeit mit der Zielgruppe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_Toc45539499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4</w:t>
        </w:r>
        <w:r w:rsidR="00105F5F">
          <w:rPr>
            <w:noProof/>
            <w:webHidden/>
          </w:rPr>
          <w:fldChar w:fldCharType="end"/>
        </w:r>
      </w:hyperlink>
    </w:p>
    <w:p w14:paraId="37254C35" w14:textId="074307AD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500" w:history="1">
        <w:r w:rsidR="00105F5F" w:rsidRPr="0052532F">
          <w:rPr>
            <w:rStyle w:val="Hyperlink"/>
            <w:noProof/>
          </w:rPr>
          <w:t>6.3.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Kapazitäten hinsichtlich der Projektabwicklung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_Toc45539500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5</w:t>
        </w:r>
        <w:r w:rsidR="00105F5F">
          <w:rPr>
            <w:noProof/>
            <w:webHidden/>
          </w:rPr>
          <w:fldChar w:fldCharType="end"/>
        </w:r>
      </w:hyperlink>
    </w:p>
    <w:p w14:paraId="2CE96DC3" w14:textId="43E54A8E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501" w:history="1">
        <w:r w:rsidR="00105F5F" w:rsidRPr="0052532F">
          <w:rPr>
            <w:rStyle w:val="Hyperlink"/>
            <w:noProof/>
          </w:rPr>
          <w:t>6.4.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Räumliche Kapazitäten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_Toc45539501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5</w:t>
        </w:r>
        <w:r w:rsidR="00105F5F">
          <w:rPr>
            <w:noProof/>
            <w:webHidden/>
          </w:rPr>
          <w:fldChar w:fldCharType="end"/>
        </w:r>
      </w:hyperlink>
    </w:p>
    <w:p w14:paraId="1224A9E2" w14:textId="4ED49FB2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502" w:history="1">
        <w:r w:rsidR="00105F5F" w:rsidRPr="0052532F">
          <w:rPr>
            <w:rStyle w:val="Hyperlink"/>
            <w:noProof/>
          </w:rPr>
          <w:t>6.5.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Personelle Kapazitäten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_Toc45539502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5</w:t>
        </w:r>
        <w:r w:rsidR="00105F5F">
          <w:rPr>
            <w:noProof/>
            <w:webHidden/>
          </w:rPr>
          <w:fldChar w:fldCharType="end"/>
        </w:r>
      </w:hyperlink>
    </w:p>
    <w:p w14:paraId="239606FD" w14:textId="64BC6066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503" w:history="1">
        <w:r w:rsidR="00105F5F" w:rsidRPr="0052532F">
          <w:rPr>
            <w:rStyle w:val="Hyperlink"/>
            <w:noProof/>
          </w:rPr>
          <w:t>6.6.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Zusammenarbeit mit anderen fachlich zuständigen Stellen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_Toc45539503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6</w:t>
        </w:r>
        <w:r w:rsidR="00105F5F">
          <w:rPr>
            <w:noProof/>
            <w:webHidden/>
          </w:rPr>
          <w:fldChar w:fldCharType="end"/>
        </w:r>
      </w:hyperlink>
    </w:p>
    <w:p w14:paraId="4D96E11D" w14:textId="62C1B23C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504" w:history="1">
        <w:r w:rsidR="00105F5F" w:rsidRPr="0052532F">
          <w:rPr>
            <w:rStyle w:val="Hyperlink"/>
            <w:noProof/>
          </w:rPr>
          <w:t>7.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Risikoanalyse und mögliche Handlungsalternativen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_Toc45539504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6</w:t>
        </w:r>
        <w:r w:rsidR="00105F5F">
          <w:rPr>
            <w:noProof/>
            <w:webHidden/>
          </w:rPr>
          <w:fldChar w:fldCharType="end"/>
        </w:r>
      </w:hyperlink>
    </w:p>
    <w:p w14:paraId="30470122" w14:textId="70D1FC8E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505" w:history="1">
        <w:r w:rsidR="00105F5F" w:rsidRPr="0052532F">
          <w:rPr>
            <w:rStyle w:val="Hyperlink"/>
            <w:noProof/>
          </w:rPr>
          <w:t>8.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Methoden der Qualitätssicherung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_Toc45539505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6</w:t>
        </w:r>
        <w:r w:rsidR="00105F5F">
          <w:rPr>
            <w:noProof/>
            <w:webHidden/>
          </w:rPr>
          <w:fldChar w:fldCharType="end"/>
        </w:r>
      </w:hyperlink>
    </w:p>
    <w:p w14:paraId="2F0348E6" w14:textId="272DADB8" w:rsidR="00105F5F" w:rsidRDefault="003A71A5">
      <w:pPr>
        <w:pStyle w:val="Verzeichnis1"/>
        <w:rPr>
          <w:rStyle w:val="Hyperlink"/>
          <w:noProof/>
        </w:rPr>
      </w:pPr>
      <w:hyperlink w:anchor="_Toc45539506" w:history="1">
        <w:r w:rsidR="00105F5F" w:rsidRPr="0052532F">
          <w:rPr>
            <w:rStyle w:val="Hyperlink"/>
            <w:noProof/>
          </w:rPr>
          <w:t>9.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Förderungen aus öffentlichen/EU-Mitteln für die angesuchte Leistung der letzten 3 Jahre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_Toc45539506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6</w:t>
        </w:r>
        <w:r w:rsidR="00105F5F">
          <w:rPr>
            <w:noProof/>
            <w:webHidden/>
          </w:rPr>
          <w:fldChar w:fldCharType="end"/>
        </w:r>
      </w:hyperlink>
    </w:p>
    <w:p w14:paraId="1E6E3F2B" w14:textId="29DAD8AD" w:rsidR="00105F5F" w:rsidRPr="00105F5F" w:rsidRDefault="00105F5F" w:rsidP="00105F5F">
      <w:pPr>
        <w:rPr>
          <w:b/>
          <w:sz w:val="20"/>
          <w:szCs w:val="20"/>
        </w:rPr>
      </w:pPr>
      <w:r w:rsidRPr="00105F5F">
        <w:rPr>
          <w:b/>
          <w:sz w:val="20"/>
          <w:szCs w:val="20"/>
        </w:rPr>
        <w:t>Anhang I</w:t>
      </w:r>
    </w:p>
    <w:p w14:paraId="2C106756" w14:textId="79F843C6" w:rsidR="00105F5F" w:rsidRDefault="00105F5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507" w:history="1">
        <w:r w:rsidRPr="0052532F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52532F">
          <w:rPr>
            <w:rStyle w:val="Hyperlink"/>
            <w:noProof/>
          </w:rPr>
          <w:t>Beschreibung des Kurskonzeptes/der Kurskonzepte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_Toc45539507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C592889" w14:textId="0EB1920F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508" w:history="1">
        <w:r w:rsidR="00105F5F" w:rsidRPr="0052532F">
          <w:rPr>
            <w:rStyle w:val="Hyperlink"/>
            <w:noProof/>
          </w:rPr>
          <w:t>1.1.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Kursinhalte, Kursziele und die Lehrstoffverteilung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_Toc45539508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7</w:t>
        </w:r>
        <w:r w:rsidR="00105F5F">
          <w:rPr>
            <w:noProof/>
            <w:webHidden/>
          </w:rPr>
          <w:fldChar w:fldCharType="end"/>
        </w:r>
      </w:hyperlink>
    </w:p>
    <w:p w14:paraId="5374BE86" w14:textId="3659A590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509" w:history="1">
        <w:r w:rsidR="00105F5F" w:rsidRPr="0052532F">
          <w:rPr>
            <w:rStyle w:val="Hyperlink"/>
            <w:noProof/>
          </w:rPr>
          <w:t>1.2.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Kursmaterialien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_Toc45539509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7</w:t>
        </w:r>
        <w:r w:rsidR="00105F5F">
          <w:rPr>
            <w:noProof/>
            <w:webHidden/>
          </w:rPr>
          <w:fldChar w:fldCharType="end"/>
        </w:r>
      </w:hyperlink>
    </w:p>
    <w:p w14:paraId="40BE01B5" w14:textId="014C9DEC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510" w:history="1">
        <w:r w:rsidR="00105F5F" w:rsidRPr="0052532F">
          <w:rPr>
            <w:rStyle w:val="Hyperlink"/>
            <w:noProof/>
          </w:rPr>
          <w:t>1.3.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Methoden und Selbstlernmethoden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_Toc45539510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7</w:t>
        </w:r>
        <w:r w:rsidR="00105F5F">
          <w:rPr>
            <w:noProof/>
            <w:webHidden/>
          </w:rPr>
          <w:fldChar w:fldCharType="end"/>
        </w:r>
      </w:hyperlink>
    </w:p>
    <w:p w14:paraId="54544D3A" w14:textId="13037E70" w:rsidR="00105F5F" w:rsidRDefault="003A71A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5539511" w:history="1">
        <w:r w:rsidR="00105F5F" w:rsidRPr="0052532F">
          <w:rPr>
            <w:rStyle w:val="Hyperlink"/>
            <w:noProof/>
          </w:rPr>
          <w:t>1.4.</w:t>
        </w:r>
        <w:r w:rsidR="00105F5F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Qualitätssicherung von Deutschkursen und Dokumentation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_Toc45539511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7</w:t>
        </w:r>
        <w:r w:rsidR="00105F5F">
          <w:rPr>
            <w:noProof/>
            <w:webHidden/>
          </w:rPr>
          <w:fldChar w:fldCharType="end"/>
        </w:r>
      </w:hyperlink>
    </w:p>
    <w:p w14:paraId="4123870E" w14:textId="1534F8D2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512" w:history="1">
        <w:r w:rsidR="00105F5F" w:rsidRPr="0052532F">
          <w:rPr>
            <w:rStyle w:val="Hyperlink"/>
            <w:noProof/>
          </w:rPr>
          <w:t>2.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Konzeptbeschreibung für Deutschkurse teilweise mit Online-Einheiten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_Toc45539512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7</w:t>
        </w:r>
        <w:r w:rsidR="00105F5F">
          <w:rPr>
            <w:noProof/>
            <w:webHidden/>
          </w:rPr>
          <w:fldChar w:fldCharType="end"/>
        </w:r>
      </w:hyperlink>
    </w:p>
    <w:p w14:paraId="0B010DE3" w14:textId="2934459F" w:rsidR="00105F5F" w:rsidRDefault="003A71A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45539513" w:history="1">
        <w:r w:rsidR="00105F5F" w:rsidRPr="0052532F">
          <w:rPr>
            <w:rStyle w:val="Hyperlink"/>
            <w:noProof/>
          </w:rPr>
          <w:t>3.</w:t>
        </w:r>
        <w:r w:rsidR="00105F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105F5F" w:rsidRPr="0052532F">
          <w:rPr>
            <w:rStyle w:val="Hyperlink"/>
            <w:noProof/>
          </w:rPr>
          <w:t>Beschreibung des Einstufungskonzepts</w:t>
        </w:r>
        <w:r w:rsidR="00105F5F">
          <w:rPr>
            <w:noProof/>
            <w:webHidden/>
          </w:rPr>
          <w:tab/>
        </w:r>
        <w:r w:rsidR="00105F5F">
          <w:rPr>
            <w:noProof/>
            <w:webHidden/>
          </w:rPr>
          <w:fldChar w:fldCharType="begin"/>
        </w:r>
        <w:r w:rsidR="00105F5F">
          <w:rPr>
            <w:noProof/>
            <w:webHidden/>
          </w:rPr>
          <w:instrText xml:space="preserve"> PAGEREF _Toc45539513 \h </w:instrText>
        </w:r>
        <w:r w:rsidR="00105F5F">
          <w:rPr>
            <w:noProof/>
            <w:webHidden/>
          </w:rPr>
        </w:r>
        <w:r w:rsidR="00105F5F">
          <w:rPr>
            <w:noProof/>
            <w:webHidden/>
          </w:rPr>
          <w:fldChar w:fldCharType="separate"/>
        </w:r>
        <w:r w:rsidR="00105F5F">
          <w:rPr>
            <w:noProof/>
            <w:webHidden/>
          </w:rPr>
          <w:t>8</w:t>
        </w:r>
        <w:r w:rsidR="00105F5F">
          <w:rPr>
            <w:noProof/>
            <w:webHidden/>
          </w:rPr>
          <w:fldChar w:fldCharType="end"/>
        </w:r>
      </w:hyperlink>
    </w:p>
    <w:p w14:paraId="25725223" w14:textId="17C4E30D" w:rsidR="00A5438A" w:rsidRPr="00600166" w:rsidRDefault="00A5438A" w:rsidP="002B4636">
      <w:pPr>
        <w:rPr>
          <w:b/>
          <w:sz w:val="36"/>
          <w:lang w:val="de-DE"/>
        </w:rPr>
      </w:pPr>
      <w:r w:rsidRPr="00600166">
        <w:rPr>
          <w:b/>
          <w:sz w:val="36"/>
          <w:lang w:val="de-DE"/>
        </w:rPr>
        <w:fldChar w:fldCharType="end"/>
      </w:r>
    </w:p>
    <w:p w14:paraId="2DC5D25F" w14:textId="77777777" w:rsidR="00A5438A" w:rsidRPr="00600166" w:rsidRDefault="00A5438A" w:rsidP="002B4636">
      <w:pPr>
        <w:rPr>
          <w:b/>
          <w:sz w:val="36"/>
          <w:lang w:val="de-DE"/>
        </w:rPr>
      </w:pPr>
    </w:p>
    <w:p w14:paraId="19244F32" w14:textId="77777777" w:rsidR="00A5438A" w:rsidRPr="00600166" w:rsidRDefault="00A5438A" w:rsidP="002B4636">
      <w:pPr>
        <w:spacing w:line="276" w:lineRule="auto"/>
        <w:rPr>
          <w:color w:val="550028"/>
          <w:sz w:val="20"/>
          <w:lang w:val="de-DE"/>
        </w:rPr>
      </w:pPr>
      <w:r w:rsidRPr="00600166">
        <w:rPr>
          <w:color w:val="550028"/>
          <w:sz w:val="20"/>
          <w:lang w:val="de-DE"/>
        </w:rPr>
        <w:br w:type="page"/>
      </w:r>
    </w:p>
    <w:p w14:paraId="20FEEBFC" w14:textId="77777777" w:rsidR="00F47D0F" w:rsidRPr="00600166" w:rsidRDefault="00F47D0F" w:rsidP="002B4636">
      <w:pPr>
        <w:pStyle w:val="1berschrift"/>
        <w:outlineLvl w:val="0"/>
      </w:pPr>
      <w:bookmarkStart w:id="1" w:name="_Toc45539488"/>
      <w:r w:rsidRPr="00600166">
        <w:lastRenderedPageBreak/>
        <w:t>Einleitung</w:t>
      </w:r>
      <w:bookmarkEnd w:id="1"/>
    </w:p>
    <w:p w14:paraId="6EAFEC93" w14:textId="2781733A" w:rsidR="00F47D0F" w:rsidRPr="00600166" w:rsidRDefault="00D65C18" w:rsidP="00F47D0F">
      <w:pPr>
        <w:rPr>
          <w:i/>
        </w:rPr>
      </w:pPr>
      <w:r w:rsidRPr="00600166">
        <w:rPr>
          <w:i/>
        </w:rPr>
        <w:t xml:space="preserve">Schildern Sie kurz das Projektvorhaben in Hinblick auf die </w:t>
      </w:r>
      <w:r w:rsidR="00AD7317" w:rsidRPr="00600166">
        <w:rPr>
          <w:i/>
        </w:rPr>
        <w:t>Ausgangslage</w:t>
      </w:r>
      <w:r w:rsidR="00C909AF" w:rsidRPr="00600166">
        <w:rPr>
          <w:i/>
        </w:rPr>
        <w:t>,</w:t>
      </w:r>
      <w:r w:rsidR="00ED5B31" w:rsidRPr="00600166">
        <w:rPr>
          <w:i/>
        </w:rPr>
        <w:t xml:space="preserve"> </w:t>
      </w:r>
      <w:r w:rsidR="00AD7317" w:rsidRPr="00600166">
        <w:rPr>
          <w:i/>
        </w:rPr>
        <w:t>den Handlungsbedarf</w:t>
      </w:r>
      <w:r w:rsidR="00C909AF" w:rsidRPr="00600166">
        <w:rPr>
          <w:i/>
        </w:rPr>
        <w:t xml:space="preserve"> und die spezifische Zielgruppe</w:t>
      </w:r>
      <w:r w:rsidRPr="00600166">
        <w:rPr>
          <w:i/>
        </w:rPr>
        <w:t>.</w:t>
      </w:r>
      <w:r w:rsidR="00AD7317" w:rsidRPr="00600166">
        <w:rPr>
          <w:i/>
        </w:rPr>
        <w:t xml:space="preserve"> Orientieren Sie sich dabei an den im Aufruf veröffentlichten </w:t>
      </w:r>
      <w:r w:rsidR="00ED5B31" w:rsidRPr="00600166">
        <w:rPr>
          <w:i/>
        </w:rPr>
        <w:t>Informationen.</w:t>
      </w:r>
    </w:p>
    <w:p w14:paraId="6E13AEEC" w14:textId="77777777" w:rsidR="00F47D0F" w:rsidRPr="00600166" w:rsidRDefault="00F47D0F" w:rsidP="00F47D0F"/>
    <w:p w14:paraId="042A86C1" w14:textId="77777777" w:rsidR="00F47D0F" w:rsidRPr="00600166" w:rsidRDefault="00F47D0F" w:rsidP="00F47D0F"/>
    <w:p w14:paraId="6E8046B1" w14:textId="77777777" w:rsidR="00A5438A" w:rsidRPr="00600166" w:rsidRDefault="007D07FA" w:rsidP="005E4F5A">
      <w:pPr>
        <w:pStyle w:val="1berschrift"/>
        <w:outlineLvl w:val="0"/>
      </w:pPr>
      <w:bookmarkStart w:id="2" w:name="_Toc45539489"/>
      <w:r w:rsidRPr="00600166">
        <w:t>R</w:t>
      </w:r>
      <w:r w:rsidR="00DA75A4" w:rsidRPr="00600166">
        <w:t>egionale</w:t>
      </w:r>
      <w:r w:rsidRPr="00600166">
        <w:t>r</w:t>
      </w:r>
      <w:r w:rsidR="00DA75A4" w:rsidRPr="00600166">
        <w:t xml:space="preserve"> </w:t>
      </w:r>
      <w:r w:rsidR="009A3C36" w:rsidRPr="00600166">
        <w:t>Wirkungsbereich</w:t>
      </w:r>
      <w:bookmarkEnd w:id="2"/>
    </w:p>
    <w:p w14:paraId="4A24F76D" w14:textId="05460922" w:rsidR="00A5438A" w:rsidRPr="00600166" w:rsidRDefault="00F47D0F" w:rsidP="002B4636">
      <w:pPr>
        <w:rPr>
          <w:i/>
        </w:rPr>
      </w:pPr>
      <w:r w:rsidRPr="00600166">
        <w:rPr>
          <w:i/>
        </w:rPr>
        <w:t>Gehen Sie darauf ein, in welchem regionalen Wirkungsbereich das Projekt umgesetzt werden soll, s</w:t>
      </w:r>
      <w:r w:rsidR="00A5438A" w:rsidRPr="00600166">
        <w:rPr>
          <w:i/>
        </w:rPr>
        <w:t xml:space="preserve">tellen Sie </w:t>
      </w:r>
      <w:r w:rsidRPr="00600166">
        <w:rPr>
          <w:i/>
        </w:rPr>
        <w:t xml:space="preserve">gleichzeitig </w:t>
      </w:r>
      <w:r w:rsidR="00A5438A" w:rsidRPr="00600166">
        <w:rPr>
          <w:i/>
        </w:rPr>
        <w:t xml:space="preserve">den regionalen Bedarf dar und gehen Sie </w:t>
      </w:r>
      <w:r w:rsidR="009A3C36" w:rsidRPr="00600166">
        <w:rPr>
          <w:i/>
        </w:rPr>
        <w:t>auf regionale Besonderheiten ein</w:t>
      </w:r>
      <w:r w:rsidR="00F32ADE" w:rsidRPr="00600166">
        <w:rPr>
          <w:i/>
        </w:rPr>
        <w:t>!</w:t>
      </w:r>
    </w:p>
    <w:p w14:paraId="0734E5A5" w14:textId="77777777" w:rsidR="00A5438A" w:rsidRPr="00600166" w:rsidRDefault="00A5438A" w:rsidP="002B4636"/>
    <w:p w14:paraId="135AA4A4" w14:textId="77777777" w:rsidR="007729E5" w:rsidRPr="00600166" w:rsidRDefault="007729E5" w:rsidP="002B4636"/>
    <w:p w14:paraId="176AD5D0" w14:textId="77777777" w:rsidR="00A5438A" w:rsidRPr="00600166" w:rsidRDefault="00A5438A" w:rsidP="005E4F5A">
      <w:pPr>
        <w:pStyle w:val="1berschrift"/>
        <w:outlineLvl w:val="0"/>
      </w:pPr>
      <w:bookmarkStart w:id="3" w:name="_Toc45539490"/>
      <w:r w:rsidRPr="00600166">
        <w:t>Projektziele</w:t>
      </w:r>
      <w:bookmarkEnd w:id="3"/>
    </w:p>
    <w:p w14:paraId="789942CF" w14:textId="4B94F00D" w:rsidR="00A5438A" w:rsidRPr="00600166" w:rsidRDefault="00A5438A" w:rsidP="002B4636">
      <w:pPr>
        <w:rPr>
          <w:i/>
        </w:rPr>
      </w:pPr>
      <w:r w:rsidRPr="00600166">
        <w:rPr>
          <w:i/>
        </w:rPr>
        <w:t>Was wird angestrebt? Gehen Sie auf Ihre Projektziele</w:t>
      </w:r>
      <w:r w:rsidR="000055BD" w:rsidRPr="00600166">
        <w:rPr>
          <w:i/>
        </w:rPr>
        <w:t xml:space="preserve"> in Hinblick auf die im Aufruf veröffentlichten Prioritäten</w:t>
      </w:r>
      <w:r w:rsidR="009773C6" w:rsidRPr="00600166">
        <w:rPr>
          <w:i/>
        </w:rPr>
        <w:t xml:space="preserve"> </w:t>
      </w:r>
      <w:r w:rsidRPr="00600166">
        <w:rPr>
          <w:i/>
        </w:rPr>
        <w:t>ein und beschreiben Sie in Worten die im Antragsformular angegebenen Indikatoren</w:t>
      </w:r>
      <w:r w:rsidR="006D382E" w:rsidRPr="00600166">
        <w:rPr>
          <w:i/>
        </w:rPr>
        <w:t xml:space="preserve"> und Zielzahlen</w:t>
      </w:r>
      <w:r w:rsidR="00266199" w:rsidRPr="00600166">
        <w:rPr>
          <w:i/>
        </w:rPr>
        <w:t xml:space="preserve">. </w:t>
      </w:r>
      <w:r w:rsidRPr="00600166">
        <w:rPr>
          <w:i/>
        </w:rPr>
        <w:t>Führen Sie gegebenenfalls weitere Le</w:t>
      </w:r>
      <w:r w:rsidR="00F32ADE" w:rsidRPr="00600166">
        <w:rPr>
          <w:i/>
        </w:rPr>
        <w:t>istungen an.</w:t>
      </w:r>
    </w:p>
    <w:p w14:paraId="141284C2" w14:textId="7FE8B9BE" w:rsidR="006B57F0" w:rsidRPr="00600166" w:rsidRDefault="006B57F0" w:rsidP="002B4636"/>
    <w:p w14:paraId="257BC32C" w14:textId="77777777" w:rsidR="00EC66D3" w:rsidRPr="00600166" w:rsidRDefault="00EC66D3" w:rsidP="002B4636"/>
    <w:p w14:paraId="04A65DF6" w14:textId="02D7CDEC" w:rsidR="00175E53" w:rsidRPr="00600166" w:rsidRDefault="00A5438A" w:rsidP="003C2772">
      <w:pPr>
        <w:pStyle w:val="1berschrift"/>
        <w:spacing w:before="0"/>
        <w:outlineLvl w:val="0"/>
      </w:pPr>
      <w:bookmarkStart w:id="4" w:name="_Toc45539491"/>
      <w:r w:rsidRPr="00600166">
        <w:t>Maßnahmen</w:t>
      </w:r>
      <w:bookmarkEnd w:id="4"/>
    </w:p>
    <w:p w14:paraId="3A750908" w14:textId="77777777" w:rsidR="00175E53" w:rsidRPr="00600166" w:rsidRDefault="00175E53" w:rsidP="003C2772">
      <w:pPr>
        <w:rPr>
          <w:i/>
        </w:rPr>
      </w:pPr>
      <w:r w:rsidRPr="00600166">
        <w:rPr>
          <w:i/>
        </w:rPr>
        <w:t xml:space="preserve">Zu beachten ist, dass die fachlichen </w:t>
      </w:r>
      <w:r w:rsidRPr="00600166">
        <w:rPr>
          <w:b/>
          <w:i/>
        </w:rPr>
        <w:t>Kurskonzepte im Anhang I</w:t>
      </w:r>
      <w:r w:rsidRPr="00600166">
        <w:rPr>
          <w:i/>
        </w:rPr>
        <w:t xml:space="preserve"> der Projektbeschreibung darzulegen sind.</w:t>
      </w:r>
    </w:p>
    <w:p w14:paraId="19239202" w14:textId="77777777" w:rsidR="00A5438A" w:rsidRPr="00600166" w:rsidRDefault="00D52F31" w:rsidP="005E4F5A">
      <w:pPr>
        <w:pStyle w:val="11berschrift"/>
        <w:outlineLvl w:val="1"/>
      </w:pPr>
      <w:bookmarkStart w:id="5" w:name="_Toc45539492"/>
      <w:r w:rsidRPr="00600166">
        <w:t>Projektinhalt und -aktivitäten</w:t>
      </w:r>
      <w:bookmarkEnd w:id="5"/>
    </w:p>
    <w:p w14:paraId="1FCAD4BB" w14:textId="58082959" w:rsidR="0006249B" w:rsidRPr="00600166" w:rsidRDefault="00EA52FE" w:rsidP="002B4636">
      <w:pPr>
        <w:rPr>
          <w:i/>
        </w:rPr>
      </w:pPr>
      <w:r w:rsidRPr="00600166">
        <w:rPr>
          <w:i/>
        </w:rPr>
        <w:t xml:space="preserve">Wie sollen die oben genannten Ziele erreicht werden? </w:t>
      </w:r>
      <w:r w:rsidR="00C80547" w:rsidRPr="00600166">
        <w:rPr>
          <w:i/>
        </w:rPr>
        <w:t xml:space="preserve">Gehen Sie auf die </w:t>
      </w:r>
      <w:r w:rsidR="002015EE" w:rsidRPr="00600166">
        <w:rPr>
          <w:i/>
        </w:rPr>
        <w:t>Inhalte Ihres Projektvorschlags</w:t>
      </w:r>
      <w:r w:rsidR="00C80547" w:rsidRPr="00600166">
        <w:rPr>
          <w:i/>
        </w:rPr>
        <w:t xml:space="preserve"> in Hinblick auf die im Aufruf veröffentlichten förderfähigen Projektinhalte ein</w:t>
      </w:r>
      <w:r w:rsidR="002015EE" w:rsidRPr="00600166">
        <w:rPr>
          <w:i/>
        </w:rPr>
        <w:t xml:space="preserve"> und beschreiben Sie, wie die </w:t>
      </w:r>
      <w:r w:rsidR="00721EEB" w:rsidRPr="00600166">
        <w:rPr>
          <w:i/>
        </w:rPr>
        <w:t xml:space="preserve">im Aufruf </w:t>
      </w:r>
      <w:r w:rsidR="002015EE" w:rsidRPr="00600166">
        <w:rPr>
          <w:i/>
        </w:rPr>
        <w:t>vorgegebenen Anforderungen erfüllt werden.</w:t>
      </w:r>
      <w:r w:rsidR="007A6665" w:rsidRPr="00600166">
        <w:rPr>
          <w:i/>
        </w:rPr>
        <w:t xml:space="preserve"> </w:t>
      </w:r>
    </w:p>
    <w:p w14:paraId="278C8067" w14:textId="2EB44405" w:rsidR="006925D6" w:rsidRPr="00600166" w:rsidRDefault="00680572" w:rsidP="007A6665">
      <w:pPr>
        <w:pStyle w:val="111berschrift"/>
        <w:tabs>
          <w:tab w:val="left" w:pos="851"/>
        </w:tabs>
        <w:ind w:left="0" w:firstLine="142"/>
        <w:outlineLvl w:val="2"/>
      </w:pPr>
      <w:bookmarkStart w:id="6" w:name="_Toc45539493"/>
      <w:r w:rsidRPr="00600166">
        <w:t>Kurseinstufungen</w:t>
      </w:r>
      <w:bookmarkEnd w:id="6"/>
    </w:p>
    <w:p w14:paraId="54A24DF4" w14:textId="0551DD8A" w:rsidR="006925D6" w:rsidRPr="00600166" w:rsidRDefault="00071149" w:rsidP="00600166">
      <w:pPr>
        <w:pStyle w:val="Untertitel"/>
        <w:ind w:left="142"/>
        <w:rPr>
          <w:rFonts w:ascii="Arial" w:hAnsi="Arial" w:cs="Arial"/>
          <w:i/>
          <w:sz w:val="18"/>
          <w:szCs w:val="18"/>
        </w:rPr>
      </w:pPr>
      <w:r w:rsidRPr="00600166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Wie erfolgt der </w:t>
      </w:r>
      <w:r w:rsidR="00015077" w:rsidRPr="00600166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operative </w:t>
      </w:r>
      <w:r w:rsidRPr="00600166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Prozess</w:t>
      </w:r>
      <w:r w:rsidR="008154A1" w:rsidRPr="00600166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der Kurseinstufungen</w:t>
      </w:r>
      <w:r w:rsidR="00015077" w:rsidRPr="00600166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? Machen Sie Angaben zu</w:t>
      </w:r>
      <w:r w:rsidR="008154A1" w:rsidRPr="00600166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Ablauf</w:t>
      </w:r>
      <w:r w:rsidR="00015077" w:rsidRPr="00600166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und Organisation der Kurseinstufungen. </w:t>
      </w:r>
    </w:p>
    <w:p w14:paraId="2F2D85E4" w14:textId="3C4CA850" w:rsidR="0006249B" w:rsidRPr="00600166" w:rsidRDefault="005322D5" w:rsidP="003C2772">
      <w:pPr>
        <w:pStyle w:val="111berschrift"/>
        <w:tabs>
          <w:tab w:val="left" w:pos="851"/>
        </w:tabs>
        <w:ind w:left="0" w:firstLine="142"/>
        <w:outlineLvl w:val="2"/>
      </w:pPr>
      <w:bookmarkStart w:id="7" w:name="_Toc45539494"/>
      <w:r w:rsidRPr="00600166">
        <w:t>Alphabetisierungskurse</w:t>
      </w:r>
      <w:r w:rsidR="00A65ADA" w:rsidRPr="00600166">
        <w:t>/</w:t>
      </w:r>
      <w:r w:rsidRPr="00600166">
        <w:t>Sprachkurse</w:t>
      </w:r>
      <w:r w:rsidR="00A65ADA" w:rsidRPr="00600166">
        <w:t xml:space="preserve"> sowie Prüfungen</w:t>
      </w:r>
      <w:bookmarkEnd w:id="7"/>
    </w:p>
    <w:p w14:paraId="3EDE41C5" w14:textId="2D00D828" w:rsidR="005322D5" w:rsidRPr="00600166" w:rsidRDefault="005322D5" w:rsidP="00600166">
      <w:pPr>
        <w:ind w:left="142"/>
        <w:rPr>
          <w:i/>
        </w:rPr>
      </w:pPr>
      <w:r w:rsidRPr="00600166">
        <w:rPr>
          <w:i/>
        </w:rPr>
        <w:t>Beschreiben Sie die organisatorischen Rahmenbedingungen zur Durchführung der Sprachkurse. Wie regelmäßig erfolgen Kursstarts? Wie wird auf Bedürfnisse der Zielgruppe eingegangen?</w:t>
      </w:r>
    </w:p>
    <w:p w14:paraId="14713A58" w14:textId="77777777" w:rsidR="00600166" w:rsidRPr="00600166" w:rsidRDefault="00600166" w:rsidP="003C2772">
      <w:pPr>
        <w:rPr>
          <w:i/>
        </w:rPr>
      </w:pPr>
    </w:p>
    <w:p w14:paraId="2820FC47" w14:textId="7655588B" w:rsidR="00FA7B86" w:rsidRPr="00600166" w:rsidRDefault="001B58E5" w:rsidP="00600166">
      <w:pPr>
        <w:pStyle w:val="111berschrift"/>
        <w:tabs>
          <w:tab w:val="left" w:pos="709"/>
        </w:tabs>
        <w:ind w:left="851"/>
        <w:outlineLvl w:val="2"/>
      </w:pPr>
      <w:bookmarkStart w:id="8" w:name="_Toc45539495"/>
      <w:r>
        <w:lastRenderedPageBreak/>
        <w:t>Deutschkurse</w:t>
      </w:r>
      <w:r w:rsidR="00FA7B86" w:rsidRPr="00600166">
        <w:t xml:space="preserve"> teilweise mit Online-Kurseinheiten</w:t>
      </w:r>
      <w:bookmarkEnd w:id="8"/>
    </w:p>
    <w:p w14:paraId="147B0A16" w14:textId="0EF42361" w:rsidR="00FA7B86" w:rsidRPr="00600166" w:rsidRDefault="00FA7B86" w:rsidP="00600166">
      <w:pPr>
        <w:ind w:firstLine="171"/>
        <w:rPr>
          <w:i/>
        </w:rPr>
      </w:pPr>
      <w:r w:rsidRPr="00600166">
        <w:rPr>
          <w:i/>
        </w:rPr>
        <w:t xml:space="preserve">In welchem Ausmaß werden im Rahmen der </w:t>
      </w:r>
      <w:r w:rsidR="00982568">
        <w:rPr>
          <w:i/>
        </w:rPr>
        <w:t>Deutschkurse</w:t>
      </w:r>
      <w:r w:rsidRPr="00600166">
        <w:rPr>
          <w:i/>
        </w:rPr>
        <w:t xml:space="preserve"> Online-Einheiten angeboten</w:t>
      </w:r>
      <w:r w:rsidR="00DB1ADB" w:rsidRPr="00600166">
        <w:rPr>
          <w:i/>
        </w:rPr>
        <w:t>?</w:t>
      </w:r>
    </w:p>
    <w:p w14:paraId="799AB635" w14:textId="0C778396" w:rsidR="007A6665" w:rsidRPr="00600166" w:rsidRDefault="00152D18" w:rsidP="00600166">
      <w:pPr>
        <w:pStyle w:val="111berschrift"/>
        <w:ind w:left="851"/>
      </w:pPr>
      <w:r w:rsidRPr="00600166">
        <w:t xml:space="preserve"> Zusatzförderung</w:t>
      </w:r>
    </w:p>
    <w:p w14:paraId="4C840BE1" w14:textId="717F17E9" w:rsidR="00152D18" w:rsidRPr="00600166" w:rsidRDefault="008869AB" w:rsidP="00600166">
      <w:pPr>
        <w:ind w:firstLine="171"/>
        <w:rPr>
          <w:i/>
        </w:rPr>
      </w:pPr>
      <w:r w:rsidRPr="00600166">
        <w:rPr>
          <w:i/>
        </w:rPr>
        <w:t>Wie wird das Angebot der Zusatzförderung im Bedarfsfall organisiert und umgesetzt?</w:t>
      </w:r>
    </w:p>
    <w:p w14:paraId="25ED36FA" w14:textId="43C96532" w:rsidR="005322D5" w:rsidRPr="00600166" w:rsidRDefault="00107E4F" w:rsidP="00600166">
      <w:pPr>
        <w:pStyle w:val="111berschrift"/>
        <w:ind w:left="851"/>
        <w:rPr>
          <w:i/>
        </w:rPr>
      </w:pPr>
      <w:r w:rsidRPr="00600166">
        <w:t>Kinderbeaufsichtigung</w:t>
      </w:r>
    </w:p>
    <w:p w14:paraId="6C0702E0" w14:textId="53E45F63" w:rsidR="00107E4F" w:rsidRPr="00600166" w:rsidRDefault="00E21AC0" w:rsidP="00600166">
      <w:pPr>
        <w:ind w:left="171"/>
        <w:rPr>
          <w:i/>
        </w:rPr>
      </w:pPr>
      <w:r w:rsidRPr="00600166">
        <w:rPr>
          <w:i/>
        </w:rPr>
        <w:t>Wird ein maßnahmenbegleitendes Angebot zur Kinderbeaufsichtigung bereitgestellt so ist das diesbezügliche Konzept hier darzulegen.</w:t>
      </w:r>
      <w:r w:rsidR="0039551F" w:rsidRPr="00600166">
        <w:rPr>
          <w:i/>
        </w:rPr>
        <w:t xml:space="preserve"> Beschreiben Sie das Angebot</w:t>
      </w:r>
      <w:r w:rsidR="00527A24" w:rsidRPr="00600166">
        <w:rPr>
          <w:i/>
        </w:rPr>
        <w:t>,</w:t>
      </w:r>
      <w:r w:rsidRPr="00600166">
        <w:rPr>
          <w:i/>
        </w:rPr>
        <w:t xml:space="preserve"> </w:t>
      </w:r>
      <w:r w:rsidR="0039551F" w:rsidRPr="00600166">
        <w:rPr>
          <w:i/>
        </w:rPr>
        <w:t>die Kapazitäten</w:t>
      </w:r>
      <w:r w:rsidR="00527A24" w:rsidRPr="00600166">
        <w:rPr>
          <w:i/>
        </w:rPr>
        <w:t xml:space="preserve"> und machen Sie Angaben zum eingesetzten Personal</w:t>
      </w:r>
      <w:r w:rsidR="0039551F" w:rsidRPr="00600166">
        <w:rPr>
          <w:i/>
        </w:rPr>
        <w:t>.</w:t>
      </w:r>
      <w:r w:rsidR="00527A24" w:rsidRPr="00600166">
        <w:rPr>
          <w:i/>
        </w:rPr>
        <w:t xml:space="preserve"> Wie wird die Einhaltung (landes-)gesetzlicher Vorschriften in Bezug auf die Kinderbeaufsichtigung gewährleistet? Wie wird die kindgerechte </w:t>
      </w:r>
      <w:r w:rsidR="005B10B1" w:rsidRPr="00600166">
        <w:rPr>
          <w:i/>
        </w:rPr>
        <w:t>Beschaffenheit</w:t>
      </w:r>
      <w:r w:rsidR="00527A24" w:rsidRPr="00600166">
        <w:rPr>
          <w:i/>
        </w:rPr>
        <w:t xml:space="preserve"> der Räumlichkeiten sichergestellt?</w:t>
      </w:r>
      <w:r w:rsidR="00266199" w:rsidRPr="00600166">
        <w:rPr>
          <w:i/>
        </w:rPr>
        <w:t xml:space="preserve"> Gibt es Alterseinschränkungen bei der Kinderbeaufsichtigung?</w:t>
      </w:r>
    </w:p>
    <w:p w14:paraId="312E55E5" w14:textId="564FEF29" w:rsidR="005322D5" w:rsidRPr="00600166" w:rsidRDefault="00107E4F" w:rsidP="00600166">
      <w:pPr>
        <w:pStyle w:val="111berschrift"/>
        <w:ind w:left="851"/>
        <w:rPr>
          <w:b w:val="0"/>
        </w:rPr>
      </w:pPr>
      <w:r w:rsidRPr="00600166">
        <w:t>Barrierefreiheit</w:t>
      </w:r>
    </w:p>
    <w:p w14:paraId="4DFA210E" w14:textId="77CFB388" w:rsidR="00107E4F" w:rsidRPr="00600166" w:rsidRDefault="00E24F0D" w:rsidP="00600166">
      <w:pPr>
        <w:ind w:firstLine="171"/>
        <w:rPr>
          <w:i/>
        </w:rPr>
      </w:pPr>
      <w:r w:rsidRPr="00600166">
        <w:rPr>
          <w:i/>
        </w:rPr>
        <w:t>Welche Möglichkeiten e</w:t>
      </w:r>
      <w:r w:rsidR="000747A0" w:rsidRPr="00600166">
        <w:rPr>
          <w:i/>
        </w:rPr>
        <w:t>ines barrierefreien Kursangebots können bereitgestellt werden?</w:t>
      </w:r>
    </w:p>
    <w:p w14:paraId="13A2B70D" w14:textId="77777777" w:rsidR="0006249B" w:rsidRPr="00600166" w:rsidRDefault="0006249B" w:rsidP="00987637"/>
    <w:p w14:paraId="552045A3" w14:textId="77777777" w:rsidR="003026AD" w:rsidRPr="00600166" w:rsidRDefault="003026AD" w:rsidP="003026AD">
      <w:pPr>
        <w:pStyle w:val="1berschrift"/>
        <w:outlineLvl w:val="0"/>
      </w:pPr>
      <w:bookmarkStart w:id="9" w:name="_Toc45539496"/>
      <w:r w:rsidRPr="00600166">
        <w:t>Zeitplan</w:t>
      </w:r>
      <w:bookmarkEnd w:id="9"/>
    </w:p>
    <w:p w14:paraId="521C5C2D" w14:textId="638F614C" w:rsidR="003026AD" w:rsidRPr="00600166" w:rsidRDefault="003026AD" w:rsidP="003026AD">
      <w:pPr>
        <w:rPr>
          <w:i/>
        </w:rPr>
      </w:pPr>
      <w:r w:rsidRPr="00600166">
        <w:rPr>
          <w:i/>
        </w:rPr>
        <w:t>Stellen Sie den Ablauf des Projektes mit Projektbeginn, -ende</w:t>
      </w:r>
      <w:r w:rsidR="00DF7ABC" w:rsidRPr="00600166">
        <w:rPr>
          <w:i/>
        </w:rPr>
        <w:t xml:space="preserve">, -phasen und Meilensteinen dar. Gehen Sie auf </w:t>
      </w:r>
      <w:r w:rsidR="00A42B6D" w:rsidRPr="00600166">
        <w:rPr>
          <w:i/>
        </w:rPr>
        <w:t>die anfallenden Arbeitspakete, die die gesamte Projektabwicklung betreffen</w:t>
      </w:r>
      <w:r w:rsidR="007560CE" w:rsidRPr="00600166">
        <w:rPr>
          <w:i/>
        </w:rPr>
        <w:t>,</w:t>
      </w:r>
      <w:r w:rsidR="00A42B6D" w:rsidRPr="00600166">
        <w:rPr>
          <w:i/>
        </w:rPr>
        <w:t xml:space="preserve"> z.B. auch Vertragserstellung, Zwischenberichtslegung</w:t>
      </w:r>
      <w:r w:rsidR="00B63560" w:rsidRPr="00600166">
        <w:rPr>
          <w:i/>
        </w:rPr>
        <w:t>, Kursplanung</w:t>
      </w:r>
      <w:r w:rsidR="005140E7" w:rsidRPr="00600166">
        <w:rPr>
          <w:i/>
        </w:rPr>
        <w:t>, Kurseinstufungen, Qualitätssicherungsmaßnahmen</w:t>
      </w:r>
      <w:r w:rsidR="000F2D97" w:rsidRPr="00600166">
        <w:rPr>
          <w:i/>
        </w:rPr>
        <w:t>,</w:t>
      </w:r>
      <w:r w:rsidR="00A42B6D" w:rsidRPr="00600166">
        <w:rPr>
          <w:i/>
        </w:rPr>
        <w:t xml:space="preserve"> </w:t>
      </w:r>
      <w:r w:rsidR="00692F1D" w:rsidRPr="00600166">
        <w:rPr>
          <w:i/>
        </w:rPr>
        <w:t xml:space="preserve">Endabrechnung </w:t>
      </w:r>
      <w:r w:rsidR="00A42B6D" w:rsidRPr="00600166">
        <w:rPr>
          <w:i/>
        </w:rPr>
        <w:t>etc., ein.</w:t>
      </w:r>
    </w:p>
    <w:p w14:paraId="2508FBA6" w14:textId="77777777" w:rsidR="003026AD" w:rsidRPr="00600166" w:rsidRDefault="003026AD" w:rsidP="003026AD"/>
    <w:p w14:paraId="64AAC5DA" w14:textId="77777777" w:rsidR="002C2296" w:rsidRPr="00600166" w:rsidRDefault="002C2296" w:rsidP="003026AD"/>
    <w:p w14:paraId="06751F08" w14:textId="729D2EC3" w:rsidR="007729E5" w:rsidRPr="00600166" w:rsidRDefault="00090017" w:rsidP="00F63C26">
      <w:pPr>
        <w:pStyle w:val="1berschrift"/>
        <w:outlineLvl w:val="0"/>
      </w:pPr>
      <w:bookmarkStart w:id="10" w:name="_Toc45539497"/>
      <w:r w:rsidRPr="00600166">
        <w:t>Kapazitäten</w:t>
      </w:r>
      <w:r w:rsidR="002E26F4" w:rsidRPr="00600166">
        <w:t xml:space="preserve"> des Projektträgers und </w:t>
      </w:r>
      <w:r w:rsidR="00A054E5" w:rsidRPr="00600166">
        <w:t xml:space="preserve">des </w:t>
      </w:r>
      <w:r w:rsidR="00521450" w:rsidRPr="00600166">
        <w:t>Projekt</w:t>
      </w:r>
      <w:r w:rsidR="002E26F4" w:rsidRPr="00600166">
        <w:t>partners</w:t>
      </w:r>
      <w:bookmarkEnd w:id="10"/>
      <w:r w:rsidR="00A054E5" w:rsidRPr="00600166">
        <w:t xml:space="preserve"> </w:t>
      </w:r>
    </w:p>
    <w:p w14:paraId="5634196C" w14:textId="77777777" w:rsidR="007729E5" w:rsidRPr="00600166" w:rsidRDefault="007729E5" w:rsidP="007729E5">
      <w:pPr>
        <w:pStyle w:val="11berschrift"/>
        <w:outlineLvl w:val="1"/>
      </w:pPr>
      <w:bookmarkStart w:id="11" w:name="_Toc45539498"/>
      <w:r w:rsidRPr="00600166">
        <w:t>Erfahrung und Expertise im Fachgebiet</w:t>
      </w:r>
      <w:bookmarkEnd w:id="11"/>
    </w:p>
    <w:p w14:paraId="27C021D2" w14:textId="259A8A60" w:rsidR="007729E5" w:rsidRPr="00600166" w:rsidRDefault="007729E5" w:rsidP="007729E5">
      <w:pPr>
        <w:rPr>
          <w:i/>
        </w:rPr>
      </w:pPr>
      <w:r w:rsidRPr="00600166">
        <w:rPr>
          <w:i/>
        </w:rPr>
        <w:t xml:space="preserve">Welche Referenzen und Erfahrungen im </w:t>
      </w:r>
      <w:r w:rsidR="00001892" w:rsidRPr="00600166">
        <w:rPr>
          <w:b/>
          <w:i/>
        </w:rPr>
        <w:t>Sprachkursbereich</w:t>
      </w:r>
      <w:r w:rsidR="00B63111" w:rsidRPr="00600166">
        <w:rPr>
          <w:i/>
        </w:rPr>
        <w:t xml:space="preserve"> </w:t>
      </w:r>
      <w:r w:rsidR="00F32ADE" w:rsidRPr="00600166">
        <w:rPr>
          <w:i/>
        </w:rPr>
        <w:t>können Sie vorweisen?</w:t>
      </w:r>
    </w:p>
    <w:p w14:paraId="10DE4A1C" w14:textId="77777777" w:rsidR="007729E5" w:rsidRPr="00600166" w:rsidRDefault="007729E5" w:rsidP="007729E5"/>
    <w:p w14:paraId="3ACDDF53" w14:textId="77777777" w:rsidR="00A054E5" w:rsidRPr="00600166" w:rsidRDefault="00A054E5" w:rsidP="007729E5"/>
    <w:p w14:paraId="06FD541D" w14:textId="77777777" w:rsidR="00A054E5" w:rsidRPr="00600166" w:rsidRDefault="00A054E5" w:rsidP="00A054E5">
      <w:pPr>
        <w:pStyle w:val="11berschrift"/>
        <w:outlineLvl w:val="1"/>
      </w:pPr>
      <w:bookmarkStart w:id="12" w:name="_Toc45539499"/>
      <w:r w:rsidRPr="00600166">
        <w:t xml:space="preserve">Erfahrung und Expertise </w:t>
      </w:r>
      <w:r w:rsidR="00FA4464" w:rsidRPr="00600166">
        <w:t>in der Arbeit mit der Zielgruppe</w:t>
      </w:r>
      <w:bookmarkEnd w:id="12"/>
    </w:p>
    <w:p w14:paraId="3F9091A9" w14:textId="0EACB804" w:rsidR="00A054E5" w:rsidRPr="00600166" w:rsidRDefault="00A054E5" w:rsidP="00A054E5">
      <w:pPr>
        <w:rPr>
          <w:i/>
        </w:rPr>
      </w:pPr>
      <w:r w:rsidRPr="00600166">
        <w:rPr>
          <w:i/>
        </w:rPr>
        <w:t xml:space="preserve">Welche Referenzen und Erfahrungen </w:t>
      </w:r>
      <w:r w:rsidR="00FA4464" w:rsidRPr="00600166">
        <w:rPr>
          <w:i/>
        </w:rPr>
        <w:t xml:space="preserve">in der Arbeit mit der </w:t>
      </w:r>
      <w:r w:rsidR="00FA4464" w:rsidRPr="00600166">
        <w:rPr>
          <w:b/>
          <w:i/>
        </w:rPr>
        <w:t>Zielgruppe</w:t>
      </w:r>
      <w:r w:rsidRPr="00600166">
        <w:rPr>
          <w:i/>
        </w:rPr>
        <w:t xml:space="preserve"> können Sie vorweisen?</w:t>
      </w:r>
      <w:r w:rsidR="00FA4464" w:rsidRPr="00600166">
        <w:rPr>
          <w:i/>
        </w:rPr>
        <w:t xml:space="preserve"> Wie werden Sie die Zielgruppe im konkreten Projekt erreichen?</w:t>
      </w:r>
    </w:p>
    <w:p w14:paraId="73F1EFD2" w14:textId="1C6ADA6E" w:rsidR="00A054E5" w:rsidRPr="00600166" w:rsidRDefault="00A054E5" w:rsidP="007729E5"/>
    <w:p w14:paraId="238A481F" w14:textId="77777777" w:rsidR="00EC66D3" w:rsidRPr="00600166" w:rsidRDefault="00EC66D3" w:rsidP="007729E5"/>
    <w:p w14:paraId="0AFD986B" w14:textId="77777777" w:rsidR="007729E5" w:rsidRPr="00600166" w:rsidRDefault="00421A25" w:rsidP="007729E5">
      <w:pPr>
        <w:pStyle w:val="11berschrift"/>
        <w:outlineLvl w:val="1"/>
      </w:pPr>
      <w:bookmarkStart w:id="13" w:name="_Toc45539500"/>
      <w:r w:rsidRPr="00600166">
        <w:t>Kapazitäten hinsichtlich</w:t>
      </w:r>
      <w:r w:rsidR="007729E5" w:rsidRPr="00600166">
        <w:t xml:space="preserve"> der Projektabwicklung</w:t>
      </w:r>
      <w:bookmarkEnd w:id="13"/>
    </w:p>
    <w:p w14:paraId="3DCCFB77" w14:textId="4CA5FA2E" w:rsidR="007729E5" w:rsidRPr="00600166" w:rsidRDefault="007729E5" w:rsidP="007729E5">
      <w:pPr>
        <w:rPr>
          <w:i/>
        </w:rPr>
      </w:pPr>
      <w:r w:rsidRPr="00600166">
        <w:rPr>
          <w:i/>
        </w:rPr>
        <w:t>Beschreiben Sie Ihre Erfahrung in der Abwicklung von</w:t>
      </w:r>
      <w:r w:rsidR="00EB102B" w:rsidRPr="00600166">
        <w:rPr>
          <w:i/>
        </w:rPr>
        <w:t xml:space="preserve"> geförderten</w:t>
      </w:r>
      <w:r w:rsidRPr="00600166">
        <w:rPr>
          <w:i/>
        </w:rPr>
        <w:t xml:space="preserve"> Projekten und zeigen Sie auf, welche Expertisen aus diesen Projekten dem beantr</w:t>
      </w:r>
      <w:r w:rsidR="00F32ADE" w:rsidRPr="00600166">
        <w:rPr>
          <w:i/>
        </w:rPr>
        <w:t>agten Projekt zuträglich sind.</w:t>
      </w:r>
      <w:r w:rsidR="00421A25" w:rsidRPr="00600166">
        <w:rPr>
          <w:i/>
        </w:rPr>
        <w:t xml:space="preserve"> G</w:t>
      </w:r>
      <w:r w:rsidR="00971206" w:rsidRPr="00600166">
        <w:rPr>
          <w:i/>
        </w:rPr>
        <w:t>ehen Sie darauf ein, wie mit der</w:t>
      </w:r>
      <w:r w:rsidR="00494BA3" w:rsidRPr="00600166">
        <w:rPr>
          <w:i/>
        </w:rPr>
        <w:t xml:space="preserve"> Notwendigkeit der</w:t>
      </w:r>
      <w:r w:rsidR="00971206" w:rsidRPr="00600166">
        <w:rPr>
          <w:i/>
        </w:rPr>
        <w:t xml:space="preserve"> </w:t>
      </w:r>
      <w:r w:rsidR="00971206" w:rsidRPr="00600166">
        <w:rPr>
          <w:b/>
          <w:i/>
        </w:rPr>
        <w:t>Vorfinanzierung</w:t>
      </w:r>
      <w:r w:rsidR="00971206" w:rsidRPr="00600166">
        <w:rPr>
          <w:i/>
        </w:rPr>
        <w:t xml:space="preserve"> in der Organisation des Projektträgers bzw. des Partners umgegangen wird.</w:t>
      </w:r>
    </w:p>
    <w:p w14:paraId="7BD7DFB7" w14:textId="77777777" w:rsidR="007729E5" w:rsidRPr="00600166" w:rsidRDefault="007729E5" w:rsidP="007729E5"/>
    <w:p w14:paraId="74C04C99" w14:textId="77777777" w:rsidR="007729E5" w:rsidRPr="00600166" w:rsidRDefault="003B5143" w:rsidP="005E4F5A">
      <w:pPr>
        <w:pStyle w:val="11berschrift"/>
        <w:outlineLvl w:val="1"/>
      </w:pPr>
      <w:bookmarkStart w:id="14" w:name="_Toc45539501"/>
      <w:r w:rsidRPr="00600166">
        <w:t>Räumliche Kapazitäten</w:t>
      </w:r>
      <w:bookmarkEnd w:id="14"/>
    </w:p>
    <w:p w14:paraId="1047866A" w14:textId="7BDE694F" w:rsidR="007729E5" w:rsidRPr="00600166" w:rsidRDefault="007729E5" w:rsidP="0080723B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 w:rsidRPr="00600166">
        <w:rPr>
          <w:b w:val="0"/>
          <w:i/>
          <w:sz w:val="18"/>
        </w:rPr>
        <w:t>Beschreiben Sie kurz die für das Projekt bereitgestellte</w:t>
      </w:r>
      <w:r w:rsidR="003B5143" w:rsidRPr="00600166">
        <w:rPr>
          <w:b w:val="0"/>
          <w:i/>
          <w:sz w:val="18"/>
        </w:rPr>
        <w:t>n</w:t>
      </w:r>
      <w:r w:rsidRPr="00600166">
        <w:rPr>
          <w:b w:val="0"/>
          <w:i/>
          <w:sz w:val="18"/>
        </w:rPr>
        <w:t xml:space="preserve"> </w:t>
      </w:r>
      <w:r w:rsidR="00EC203E" w:rsidRPr="00600166">
        <w:rPr>
          <w:b w:val="0"/>
          <w:i/>
          <w:sz w:val="18"/>
        </w:rPr>
        <w:t xml:space="preserve">Kursräumlichkeiten </w:t>
      </w:r>
      <w:r w:rsidR="00B96345" w:rsidRPr="00600166">
        <w:rPr>
          <w:b w:val="0"/>
          <w:i/>
          <w:sz w:val="18"/>
        </w:rPr>
        <w:t>und</w:t>
      </w:r>
      <w:r w:rsidR="006C6A26" w:rsidRPr="00600166">
        <w:rPr>
          <w:b w:val="0"/>
          <w:i/>
          <w:sz w:val="18"/>
        </w:rPr>
        <w:t xml:space="preserve"> </w:t>
      </w:r>
      <w:r w:rsidR="00883B7B" w:rsidRPr="00600166">
        <w:rPr>
          <w:b w:val="0"/>
          <w:i/>
          <w:sz w:val="18"/>
        </w:rPr>
        <w:t xml:space="preserve">Prüfungsräumlichkeiten, die den Anforderungen </w:t>
      </w:r>
      <w:r w:rsidR="008449C9" w:rsidRPr="00600166">
        <w:rPr>
          <w:b w:val="0"/>
          <w:i/>
          <w:sz w:val="18"/>
        </w:rPr>
        <w:t>des ÖIF</w:t>
      </w:r>
      <w:r w:rsidR="00BF2386" w:rsidRPr="00600166">
        <w:rPr>
          <w:b w:val="0"/>
          <w:i/>
          <w:sz w:val="18"/>
        </w:rPr>
        <w:t xml:space="preserve"> entsprechen</w:t>
      </w:r>
      <w:r w:rsidR="003B5143" w:rsidRPr="00600166">
        <w:rPr>
          <w:b w:val="0"/>
          <w:i/>
          <w:sz w:val="18"/>
        </w:rPr>
        <w:t>.</w:t>
      </w:r>
      <w:r w:rsidR="00BF2386" w:rsidRPr="00600166">
        <w:rPr>
          <w:b w:val="0"/>
          <w:i/>
          <w:sz w:val="18"/>
        </w:rPr>
        <w:t xml:space="preserve"> Stehen die beschriebenen Räumlichkeiten bereits zur Verfügung? Gibt es die Mö</w:t>
      </w:r>
      <w:r w:rsidR="00452BEE">
        <w:rPr>
          <w:b w:val="0"/>
          <w:i/>
          <w:sz w:val="18"/>
        </w:rPr>
        <w:t>glichkeit auf einen eventuell zusätzlich erforderlichen</w:t>
      </w:r>
      <w:r w:rsidR="00BF2386" w:rsidRPr="00600166">
        <w:rPr>
          <w:b w:val="0"/>
          <w:i/>
          <w:sz w:val="18"/>
        </w:rPr>
        <w:t xml:space="preserve"> </w:t>
      </w:r>
      <w:r w:rsidR="005B10B1" w:rsidRPr="00600166">
        <w:rPr>
          <w:b w:val="0"/>
          <w:i/>
          <w:sz w:val="18"/>
        </w:rPr>
        <w:t xml:space="preserve">räumlichen </w:t>
      </w:r>
      <w:r w:rsidR="00BF2386" w:rsidRPr="00600166">
        <w:rPr>
          <w:b w:val="0"/>
          <w:i/>
          <w:sz w:val="18"/>
        </w:rPr>
        <w:t>Bedarf rasch zu reagieren?</w:t>
      </w:r>
      <w:r w:rsidR="00F91CD4" w:rsidRPr="00600166">
        <w:rPr>
          <w:b w:val="0"/>
          <w:i/>
          <w:sz w:val="18"/>
        </w:rPr>
        <w:t xml:space="preserve"> </w:t>
      </w:r>
      <w:r w:rsidR="008900EC" w:rsidRPr="00600166">
        <w:rPr>
          <w:b w:val="0"/>
          <w:i/>
          <w:sz w:val="18"/>
        </w:rPr>
        <w:t>Stehen Computerräume zur Verfügung, die auch für Teilnehmer/innen zugänglich sind?</w:t>
      </w:r>
    </w:p>
    <w:p w14:paraId="4655435A" w14:textId="77777777" w:rsidR="00F32ADE" w:rsidRPr="00600166" w:rsidRDefault="00F32ADE" w:rsidP="00F32ADE"/>
    <w:p w14:paraId="5005AF2F" w14:textId="77777777" w:rsidR="007729E5" w:rsidRPr="00600166" w:rsidRDefault="007729E5" w:rsidP="007729E5">
      <w:pPr>
        <w:pStyle w:val="11berschrift"/>
        <w:outlineLvl w:val="1"/>
      </w:pPr>
      <w:bookmarkStart w:id="15" w:name="_Toc45539502"/>
      <w:r w:rsidRPr="00600166">
        <w:t>Personelle Kapazitäten</w:t>
      </w:r>
      <w:bookmarkEnd w:id="15"/>
    </w:p>
    <w:p w14:paraId="051E6F9A" w14:textId="2A6C5D75" w:rsidR="007729E5" w:rsidRPr="00600166" w:rsidRDefault="007729E5" w:rsidP="007729E5">
      <w:pPr>
        <w:rPr>
          <w:i/>
        </w:rPr>
      </w:pPr>
      <w:r w:rsidRPr="00600166">
        <w:rPr>
          <w:i/>
        </w:rPr>
        <w:t>Listen Sie alle für die Umsetzung des Projekts notwendige</w:t>
      </w:r>
      <w:r w:rsidR="00B81579" w:rsidRPr="00600166">
        <w:rPr>
          <w:i/>
        </w:rPr>
        <w:t>n</w:t>
      </w:r>
      <w:r w:rsidRPr="00600166">
        <w:rPr>
          <w:i/>
        </w:rPr>
        <w:t xml:space="preserve"> Funktionen sowie die dazugehörigen Aufgaben und für die Funktion erforderlichen Qualifikationen auf. Die Angaben müssen sich mit dem Personaleinsatz lt. Finanzplan decken.</w:t>
      </w:r>
      <w:r w:rsidR="004B4C5D" w:rsidRPr="00600166">
        <w:rPr>
          <w:i/>
        </w:rPr>
        <w:t xml:space="preserve"> Beachten Sie in diesem Zusammenhang die erforderlichen Qualifikation</w:t>
      </w:r>
      <w:r w:rsidR="00753A03" w:rsidRPr="00600166">
        <w:rPr>
          <w:i/>
        </w:rPr>
        <w:t>en</w:t>
      </w:r>
      <w:r w:rsidR="004B4C5D" w:rsidRPr="00600166">
        <w:rPr>
          <w:i/>
        </w:rPr>
        <w:t xml:space="preserve"> der eingesetzten </w:t>
      </w:r>
      <w:r w:rsidR="00452BEE">
        <w:rPr>
          <w:i/>
        </w:rPr>
        <w:t>Lehrkräfte</w:t>
      </w:r>
      <w:r w:rsidR="004B34C0" w:rsidRPr="00600166">
        <w:rPr>
          <w:i/>
        </w:rPr>
        <w:t xml:space="preserve"> gemäß Aufrufdokument</w:t>
      </w:r>
      <w:r w:rsidR="004B4C5D" w:rsidRPr="00600166">
        <w:rPr>
          <w:i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0"/>
        <w:gridCol w:w="4331"/>
        <w:gridCol w:w="2799"/>
      </w:tblGrid>
      <w:tr w:rsidR="007729E5" w:rsidRPr="00600166" w14:paraId="12FBB886" w14:textId="77777777" w:rsidTr="004C2B1F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BAC0C08" w14:textId="77777777" w:rsidR="007729E5" w:rsidRPr="00600166" w:rsidRDefault="007729E5" w:rsidP="004C2B1F">
            <w:pPr>
              <w:rPr>
                <w:b/>
              </w:rPr>
            </w:pPr>
            <w:r w:rsidRPr="00600166">
              <w:rPr>
                <w:b/>
              </w:rPr>
              <w:t>Funktion im Projekt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2568BBD" w14:textId="77777777" w:rsidR="007729E5" w:rsidRPr="00600166" w:rsidRDefault="007729E5" w:rsidP="004C2B1F">
            <w:pPr>
              <w:rPr>
                <w:b/>
              </w:rPr>
            </w:pPr>
            <w:r w:rsidRPr="00600166">
              <w:rPr>
                <w:b/>
              </w:rPr>
              <w:t>Aufgaben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3B9CD1" w14:textId="77777777" w:rsidR="007729E5" w:rsidRPr="00600166" w:rsidRDefault="007729E5" w:rsidP="004C2B1F">
            <w:pPr>
              <w:rPr>
                <w:b/>
              </w:rPr>
            </w:pPr>
            <w:r w:rsidRPr="00600166">
              <w:rPr>
                <w:b/>
              </w:rPr>
              <w:t>Erforderliche Qualifikation</w:t>
            </w:r>
          </w:p>
        </w:tc>
      </w:tr>
      <w:tr w:rsidR="007729E5" w:rsidRPr="00600166" w14:paraId="624080D7" w14:textId="77777777" w:rsidTr="004C2B1F">
        <w:tc>
          <w:tcPr>
            <w:tcW w:w="1951" w:type="dxa"/>
          </w:tcPr>
          <w:p w14:paraId="5DE2A1CD" w14:textId="77777777" w:rsidR="007729E5" w:rsidRPr="00600166" w:rsidRDefault="007729E5" w:rsidP="004C2B1F"/>
        </w:tc>
        <w:tc>
          <w:tcPr>
            <w:tcW w:w="4394" w:type="dxa"/>
          </w:tcPr>
          <w:p w14:paraId="5A662D5B" w14:textId="77777777" w:rsidR="007729E5" w:rsidRPr="00600166" w:rsidRDefault="007729E5" w:rsidP="004C2B1F"/>
        </w:tc>
        <w:tc>
          <w:tcPr>
            <w:tcW w:w="2835" w:type="dxa"/>
          </w:tcPr>
          <w:p w14:paraId="1CE6EDE1" w14:textId="77777777" w:rsidR="007729E5" w:rsidRPr="00600166" w:rsidRDefault="007729E5" w:rsidP="004C2B1F"/>
        </w:tc>
      </w:tr>
    </w:tbl>
    <w:p w14:paraId="5F9BA978" w14:textId="77777777" w:rsidR="007729E5" w:rsidRPr="00600166" w:rsidRDefault="007729E5" w:rsidP="007729E5"/>
    <w:p w14:paraId="71C159FA" w14:textId="2C65CC9E" w:rsidR="007729E5" w:rsidRPr="00600166" w:rsidRDefault="007729E5" w:rsidP="007729E5">
      <w:pPr>
        <w:rPr>
          <w:i/>
        </w:rPr>
      </w:pPr>
      <w:r w:rsidRPr="00600166">
        <w:rPr>
          <w:i/>
        </w:rPr>
        <w:t>Ordnen Sie den</w:t>
      </w:r>
      <w:r w:rsidR="00CF3AF1" w:rsidRPr="00600166">
        <w:rPr>
          <w:i/>
        </w:rPr>
        <w:t xml:space="preserve"> oben angeführten</w:t>
      </w:r>
      <w:r w:rsidRPr="00600166">
        <w:rPr>
          <w:i/>
        </w:rPr>
        <w:t xml:space="preserve"> Funktionen </w:t>
      </w:r>
      <w:r w:rsidR="00BF6CE2" w:rsidRPr="00600166">
        <w:rPr>
          <w:i/>
        </w:rPr>
        <w:t xml:space="preserve">(ausgenommen Lehrkräfte) </w:t>
      </w:r>
      <w:r w:rsidRPr="00600166">
        <w:rPr>
          <w:i/>
        </w:rPr>
        <w:t xml:space="preserve">im Projekt das eingesetzte Personal namentlich, inklusive Qualifikationen, zu. Sollten </w:t>
      </w:r>
      <w:r w:rsidR="00975B29" w:rsidRPr="00600166">
        <w:rPr>
          <w:i/>
        </w:rPr>
        <w:t xml:space="preserve">Personen </w:t>
      </w:r>
      <w:r w:rsidRPr="00600166">
        <w:rPr>
          <w:i/>
        </w:rPr>
        <w:t>noch nicht be</w:t>
      </w:r>
      <w:r w:rsidR="00975B29" w:rsidRPr="00600166">
        <w:rPr>
          <w:i/>
        </w:rPr>
        <w:t>kannt</w:t>
      </w:r>
      <w:r w:rsidRPr="00600166">
        <w:rPr>
          <w:i/>
        </w:rPr>
        <w:t xml:space="preserve"> sein, geben Sie N.N. an.</w:t>
      </w:r>
      <w:r w:rsidR="005C247B" w:rsidRPr="00600166" w:rsidDel="005C247B">
        <w:rPr>
          <w:i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2096"/>
        <w:gridCol w:w="5039"/>
      </w:tblGrid>
      <w:tr w:rsidR="007729E5" w:rsidRPr="00600166" w14:paraId="7FC044B4" w14:textId="77777777" w:rsidTr="004C2B1F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A5AF8D" w14:textId="77777777" w:rsidR="007729E5" w:rsidRPr="00600166" w:rsidRDefault="007729E5" w:rsidP="004C2B1F">
            <w:pPr>
              <w:rPr>
                <w:b/>
              </w:rPr>
            </w:pPr>
            <w:r w:rsidRPr="00600166">
              <w:rPr>
                <w:b/>
              </w:rPr>
              <w:t>Funktion im Projekt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4C8511" w14:textId="77777777" w:rsidR="007729E5" w:rsidRPr="00600166" w:rsidRDefault="007729E5" w:rsidP="004C2B1F">
            <w:pPr>
              <w:rPr>
                <w:b/>
              </w:rPr>
            </w:pPr>
            <w:r w:rsidRPr="00600166">
              <w:rPr>
                <w:b/>
              </w:rPr>
              <w:t>Name Mitarbeiter/in</w:t>
            </w:r>
          </w:p>
        </w:tc>
        <w:tc>
          <w:tcPr>
            <w:tcW w:w="5133" w:type="dxa"/>
            <w:shd w:val="clear" w:color="auto" w:fill="F2F2F2" w:themeFill="background1" w:themeFillShade="F2"/>
            <w:vAlign w:val="center"/>
          </w:tcPr>
          <w:p w14:paraId="4E99DD01" w14:textId="77777777" w:rsidR="007729E5" w:rsidRPr="00600166" w:rsidRDefault="007729E5" w:rsidP="004C2B1F">
            <w:pPr>
              <w:rPr>
                <w:b/>
              </w:rPr>
            </w:pPr>
            <w:r w:rsidRPr="00600166">
              <w:rPr>
                <w:b/>
              </w:rPr>
              <w:t>Qualifikation</w:t>
            </w:r>
          </w:p>
        </w:tc>
      </w:tr>
      <w:tr w:rsidR="007729E5" w:rsidRPr="00600166" w14:paraId="391E57CB" w14:textId="77777777" w:rsidTr="004C2B1F">
        <w:tc>
          <w:tcPr>
            <w:tcW w:w="1951" w:type="dxa"/>
          </w:tcPr>
          <w:p w14:paraId="0E18A953" w14:textId="77777777" w:rsidR="007729E5" w:rsidRPr="00600166" w:rsidRDefault="007729E5" w:rsidP="004C2B1F"/>
        </w:tc>
        <w:tc>
          <w:tcPr>
            <w:tcW w:w="2126" w:type="dxa"/>
          </w:tcPr>
          <w:p w14:paraId="63249969" w14:textId="77777777" w:rsidR="007729E5" w:rsidRPr="00600166" w:rsidRDefault="007729E5" w:rsidP="004C2B1F"/>
        </w:tc>
        <w:tc>
          <w:tcPr>
            <w:tcW w:w="5133" w:type="dxa"/>
          </w:tcPr>
          <w:p w14:paraId="0E1E3D32" w14:textId="77777777" w:rsidR="007729E5" w:rsidRPr="00600166" w:rsidRDefault="007729E5" w:rsidP="004C2B1F"/>
        </w:tc>
      </w:tr>
    </w:tbl>
    <w:p w14:paraId="5C1ADC2A" w14:textId="2485AB42" w:rsidR="007729E5" w:rsidRPr="00600166" w:rsidRDefault="007729E5" w:rsidP="007729E5"/>
    <w:p w14:paraId="17C73F34" w14:textId="6FEF0B3E" w:rsidR="00437E57" w:rsidRPr="00600166" w:rsidRDefault="004E330B" w:rsidP="00437E57">
      <w:pPr>
        <w:rPr>
          <w:i/>
        </w:rPr>
      </w:pPr>
      <w:r w:rsidRPr="00600166">
        <w:rPr>
          <w:i/>
        </w:rPr>
        <w:t>Nennen Sie die Namen</w:t>
      </w:r>
      <w:r w:rsidR="00F14C6D" w:rsidRPr="00600166">
        <w:rPr>
          <w:i/>
        </w:rPr>
        <w:t xml:space="preserve"> der </w:t>
      </w:r>
      <w:r w:rsidRPr="00600166">
        <w:rPr>
          <w:i/>
        </w:rPr>
        <w:t>Lehrkräfte und führen Sie d</w:t>
      </w:r>
      <w:r w:rsidR="00F14C6D" w:rsidRPr="00600166">
        <w:rPr>
          <w:i/>
        </w:rPr>
        <w:t>ie</w:t>
      </w:r>
      <w:r w:rsidRPr="00600166">
        <w:rPr>
          <w:i/>
        </w:rPr>
        <w:t xml:space="preserve"> Qualifikationen an. Anzuführen ist </w:t>
      </w:r>
      <w:proofErr w:type="spellStart"/>
      <w:r w:rsidRPr="00600166">
        <w:rPr>
          <w:i/>
        </w:rPr>
        <w:t>weiters</w:t>
      </w:r>
      <w:proofErr w:type="spellEnd"/>
      <w:r w:rsidR="00F14C6D" w:rsidRPr="00600166">
        <w:rPr>
          <w:i/>
        </w:rPr>
        <w:t>,</w:t>
      </w:r>
      <w:r w:rsidRPr="00600166">
        <w:rPr>
          <w:i/>
        </w:rPr>
        <w:t xml:space="preserve"> ob bereits eine Werteschulung des ÖIF </w:t>
      </w:r>
      <w:r w:rsidR="009E6FD1" w:rsidRPr="00600166">
        <w:rPr>
          <w:i/>
        </w:rPr>
        <w:t xml:space="preserve">besucht wurde </w:t>
      </w:r>
      <w:r w:rsidR="00BA5E62" w:rsidRPr="00600166">
        <w:rPr>
          <w:i/>
        </w:rPr>
        <w:t>bzw. ob und welche</w:t>
      </w:r>
      <w:r w:rsidRPr="00600166">
        <w:rPr>
          <w:i/>
        </w:rPr>
        <w:t xml:space="preserve"> Zusatzausbildung im Bereich der Alphabetisierung </w:t>
      </w:r>
      <w:r w:rsidR="00BA5E62" w:rsidRPr="00600166">
        <w:rPr>
          <w:i/>
        </w:rPr>
        <w:t>bereits vorliegt</w:t>
      </w:r>
      <w:r w:rsidRPr="00600166">
        <w:rPr>
          <w:i/>
        </w:rPr>
        <w:t>.</w:t>
      </w:r>
      <w:r w:rsidR="00437E57" w:rsidRPr="00600166">
        <w:rPr>
          <w:i/>
        </w:rPr>
        <w:t xml:space="preserve"> Sollten Lehrkräfte noch nicht b</w:t>
      </w:r>
      <w:r w:rsidR="00975B29" w:rsidRPr="00600166">
        <w:rPr>
          <w:i/>
        </w:rPr>
        <w:t>ekannt</w:t>
      </w:r>
      <w:r w:rsidR="00437E57" w:rsidRPr="00600166">
        <w:rPr>
          <w:i/>
        </w:rPr>
        <w:t xml:space="preserve"> sein, geben Sie N.N. an.</w:t>
      </w:r>
      <w:r w:rsidR="00437E57" w:rsidRPr="00600166" w:rsidDel="005C247B">
        <w:rPr>
          <w:i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2097"/>
        <w:gridCol w:w="4039"/>
        <w:gridCol w:w="999"/>
      </w:tblGrid>
      <w:tr w:rsidR="000463EF" w:rsidRPr="00600166" w14:paraId="088EB465" w14:textId="16875E69" w:rsidTr="003C2772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E46E701" w14:textId="18FEEF94" w:rsidR="000463EF" w:rsidRPr="00600166" w:rsidRDefault="000463EF" w:rsidP="004C2B1F">
            <w:pPr>
              <w:rPr>
                <w:b/>
              </w:rPr>
            </w:pPr>
            <w:r w:rsidRPr="00600166">
              <w:rPr>
                <w:b/>
              </w:rPr>
              <w:t xml:space="preserve">Lehrkräfte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18F64B" w14:textId="77777777" w:rsidR="000463EF" w:rsidRPr="00600166" w:rsidRDefault="000463EF" w:rsidP="004C2B1F">
            <w:pPr>
              <w:rPr>
                <w:b/>
              </w:rPr>
            </w:pPr>
            <w:r w:rsidRPr="00600166">
              <w:rPr>
                <w:b/>
              </w:rPr>
              <w:t>Name Mitarbeiter/in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5AD6880" w14:textId="77777777" w:rsidR="000463EF" w:rsidRPr="00600166" w:rsidRDefault="000463EF" w:rsidP="004C2B1F">
            <w:pPr>
              <w:rPr>
                <w:b/>
              </w:rPr>
            </w:pPr>
            <w:r w:rsidRPr="00600166">
              <w:rPr>
                <w:b/>
              </w:rPr>
              <w:t>Qualifikation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623DACC5" w14:textId="408F3558" w:rsidR="000463EF" w:rsidRPr="00600166" w:rsidRDefault="000463EF" w:rsidP="00D77A18">
            <w:pPr>
              <w:rPr>
                <w:b/>
                <w:sz w:val="16"/>
                <w:szCs w:val="16"/>
              </w:rPr>
            </w:pPr>
            <w:r w:rsidRPr="00600166">
              <w:rPr>
                <w:b/>
                <w:sz w:val="16"/>
                <w:szCs w:val="16"/>
              </w:rPr>
              <w:t xml:space="preserve">Vorgaben laut </w:t>
            </w:r>
            <w:proofErr w:type="spellStart"/>
            <w:r w:rsidRPr="00600166">
              <w:rPr>
                <w:b/>
                <w:sz w:val="16"/>
                <w:szCs w:val="16"/>
              </w:rPr>
              <w:t>IntG</w:t>
            </w:r>
            <w:proofErr w:type="spellEnd"/>
            <w:r w:rsidRPr="00600166">
              <w:rPr>
                <w:b/>
                <w:sz w:val="16"/>
                <w:szCs w:val="16"/>
              </w:rPr>
              <w:t>-DV</w:t>
            </w:r>
            <w:r w:rsidR="003B2A4D" w:rsidRPr="00600166">
              <w:rPr>
                <w:b/>
                <w:sz w:val="16"/>
                <w:szCs w:val="16"/>
              </w:rPr>
              <w:t xml:space="preserve"> erfüllt</w:t>
            </w:r>
          </w:p>
        </w:tc>
      </w:tr>
      <w:tr w:rsidR="000463EF" w:rsidRPr="00600166" w14:paraId="48C59A2A" w14:textId="7319FE78" w:rsidTr="003C2772">
        <w:tc>
          <w:tcPr>
            <w:tcW w:w="1951" w:type="dxa"/>
          </w:tcPr>
          <w:p w14:paraId="65AB3B84" w14:textId="77777777" w:rsidR="000463EF" w:rsidRPr="00600166" w:rsidRDefault="000463EF" w:rsidP="004C2B1F"/>
        </w:tc>
        <w:tc>
          <w:tcPr>
            <w:tcW w:w="2126" w:type="dxa"/>
          </w:tcPr>
          <w:p w14:paraId="751712F6" w14:textId="77777777" w:rsidR="000463EF" w:rsidRPr="00600166" w:rsidRDefault="000463EF" w:rsidP="004C2B1F"/>
        </w:tc>
        <w:tc>
          <w:tcPr>
            <w:tcW w:w="4111" w:type="dxa"/>
          </w:tcPr>
          <w:p w14:paraId="113F69AC" w14:textId="77777777" w:rsidR="000463EF" w:rsidRPr="00600166" w:rsidRDefault="000463EF" w:rsidP="004C2B1F"/>
        </w:tc>
        <w:tc>
          <w:tcPr>
            <w:tcW w:w="1008" w:type="dxa"/>
          </w:tcPr>
          <w:p w14:paraId="474439EE" w14:textId="77777777" w:rsidR="000463EF" w:rsidRPr="00600166" w:rsidRDefault="000463EF" w:rsidP="004C2B1F"/>
        </w:tc>
      </w:tr>
    </w:tbl>
    <w:p w14:paraId="392BDE9D" w14:textId="208FD993" w:rsidR="00492FF9" w:rsidRPr="00600166" w:rsidRDefault="00492FF9" w:rsidP="007729E5"/>
    <w:p w14:paraId="499A8EFB" w14:textId="77777777" w:rsidR="00492FF9" w:rsidRPr="00600166" w:rsidRDefault="00492FF9" w:rsidP="007729E5"/>
    <w:p w14:paraId="6B56657C" w14:textId="6D996A5D" w:rsidR="007F4707" w:rsidRPr="00600166" w:rsidRDefault="00B825A4" w:rsidP="007729E5">
      <w:pPr>
        <w:rPr>
          <w:i/>
        </w:rPr>
      </w:pPr>
      <w:r w:rsidRPr="00600166">
        <w:rPr>
          <w:i/>
        </w:rPr>
        <w:lastRenderedPageBreak/>
        <w:t xml:space="preserve">Beschreiben Sie wie auf </w:t>
      </w:r>
      <w:r w:rsidR="004A57F4" w:rsidRPr="00600166">
        <w:rPr>
          <w:i/>
        </w:rPr>
        <w:t xml:space="preserve">einen allfälligen </w:t>
      </w:r>
      <w:r w:rsidR="00452BEE">
        <w:rPr>
          <w:i/>
        </w:rPr>
        <w:t>Lehrkräfte</w:t>
      </w:r>
      <w:r w:rsidRPr="00600166">
        <w:rPr>
          <w:i/>
        </w:rPr>
        <w:t>-Mangel reagiert werden kann</w:t>
      </w:r>
      <w:r w:rsidR="00BB4622" w:rsidRPr="00600166">
        <w:rPr>
          <w:i/>
        </w:rPr>
        <w:t>. G</w:t>
      </w:r>
      <w:r w:rsidRPr="00600166">
        <w:rPr>
          <w:i/>
        </w:rPr>
        <w:t xml:space="preserve">ibt es einen größeren Pool an </w:t>
      </w:r>
      <w:r w:rsidR="00452BEE">
        <w:rPr>
          <w:i/>
        </w:rPr>
        <w:t>Lehrkräften</w:t>
      </w:r>
      <w:r w:rsidRPr="00600166">
        <w:rPr>
          <w:i/>
        </w:rPr>
        <w:t>, aus dem geschöpft werden kann</w:t>
      </w:r>
      <w:r w:rsidR="00BB4622" w:rsidRPr="00600166">
        <w:rPr>
          <w:i/>
        </w:rPr>
        <w:t>?</w:t>
      </w:r>
    </w:p>
    <w:p w14:paraId="77DB96D2" w14:textId="77777777" w:rsidR="007F4707" w:rsidRPr="00600166" w:rsidRDefault="007F4707" w:rsidP="007729E5"/>
    <w:p w14:paraId="03345292" w14:textId="77777777" w:rsidR="007729E5" w:rsidRPr="00600166" w:rsidRDefault="007729E5" w:rsidP="007729E5">
      <w:pPr>
        <w:pStyle w:val="11berschrift"/>
        <w:outlineLvl w:val="1"/>
      </w:pPr>
      <w:bookmarkStart w:id="16" w:name="_Toc45539503"/>
      <w:r w:rsidRPr="00600166">
        <w:t>Zusammenarbeit mit anderen fachlich zuständigen Stellen</w:t>
      </w:r>
      <w:bookmarkEnd w:id="16"/>
    </w:p>
    <w:p w14:paraId="6B8E9C64" w14:textId="701CC865" w:rsidR="007729E5" w:rsidRPr="00600166" w:rsidRDefault="007729E5" w:rsidP="007729E5">
      <w:r w:rsidRPr="00600166">
        <w:rPr>
          <w:i/>
        </w:rPr>
        <w:t xml:space="preserve">Beschreiben Sie mit welchen anderen Organisationen </w:t>
      </w:r>
      <w:r w:rsidR="00596D12" w:rsidRPr="00600166">
        <w:rPr>
          <w:i/>
        </w:rPr>
        <w:t xml:space="preserve">und öffentlichen Stellen </w:t>
      </w:r>
      <w:r w:rsidRPr="00600166">
        <w:rPr>
          <w:i/>
        </w:rPr>
        <w:t xml:space="preserve">und in welcher Form Sie mit diesen zusammenarbeiten. </w:t>
      </w:r>
    </w:p>
    <w:p w14:paraId="5912A4C6" w14:textId="77777777" w:rsidR="007729E5" w:rsidRPr="00600166" w:rsidRDefault="007729E5" w:rsidP="007729E5"/>
    <w:p w14:paraId="3B48259C" w14:textId="7B56323D" w:rsidR="00E114BB" w:rsidRPr="00600166" w:rsidRDefault="00E114BB" w:rsidP="00F63C26">
      <w:pPr>
        <w:pStyle w:val="1berschrift"/>
        <w:outlineLvl w:val="0"/>
      </w:pPr>
      <w:bookmarkStart w:id="17" w:name="_Toc45539504"/>
      <w:r w:rsidRPr="00600166">
        <w:t>Risikoanalyse und mögliche Handlungsalternativen</w:t>
      </w:r>
      <w:bookmarkEnd w:id="17"/>
    </w:p>
    <w:p w14:paraId="3EE79446" w14:textId="21471C63" w:rsidR="00E114BB" w:rsidRPr="00600166" w:rsidRDefault="00E114BB" w:rsidP="00E114BB">
      <w:r w:rsidRPr="00600166">
        <w:rPr>
          <w:i/>
        </w:rPr>
        <w:t>Beschreiben Sie welche Risiken hinsichtlich der Zielerreichung zu berücksichtigen sind und</w:t>
      </w:r>
      <w:r w:rsidR="00503AC8" w:rsidRPr="00600166">
        <w:rPr>
          <w:i/>
        </w:rPr>
        <w:t xml:space="preserve"> </w:t>
      </w:r>
      <w:r w:rsidR="00071CFD" w:rsidRPr="00600166">
        <w:rPr>
          <w:i/>
        </w:rPr>
        <w:t>welche Gegenmaßnahmen bzw. Maßnahmen zur Vorbeugung getroffen werden können.</w:t>
      </w:r>
    </w:p>
    <w:p w14:paraId="5530247C" w14:textId="615EA0B2" w:rsidR="00E114BB" w:rsidRPr="00600166" w:rsidRDefault="00E114BB" w:rsidP="00E114BB"/>
    <w:p w14:paraId="0647B425" w14:textId="77777777" w:rsidR="0068784A" w:rsidRPr="00600166" w:rsidRDefault="0068784A" w:rsidP="00E114BB"/>
    <w:p w14:paraId="32F487D5" w14:textId="77777777" w:rsidR="00AF569E" w:rsidRPr="00600166" w:rsidRDefault="00C41CD2" w:rsidP="00AF569E">
      <w:pPr>
        <w:pStyle w:val="1berschrift"/>
        <w:outlineLvl w:val="0"/>
      </w:pPr>
      <w:bookmarkStart w:id="18" w:name="_Toc45539505"/>
      <w:r w:rsidRPr="00600166">
        <w:t>Methoden der Qualitätssicherung</w:t>
      </w:r>
      <w:bookmarkEnd w:id="18"/>
    </w:p>
    <w:p w14:paraId="6A0BC799" w14:textId="7A202332" w:rsidR="00AF569E" w:rsidRPr="00600166" w:rsidRDefault="00AF569E" w:rsidP="00AF569E">
      <w:pPr>
        <w:rPr>
          <w:i/>
        </w:rPr>
      </w:pPr>
      <w:r w:rsidRPr="00600166">
        <w:rPr>
          <w:i/>
        </w:rPr>
        <w:t>Beschreiben Sie die Maßnahmen zur Qualitätssicherung</w:t>
      </w:r>
      <w:r w:rsidR="00485495" w:rsidRPr="00600166">
        <w:rPr>
          <w:i/>
        </w:rPr>
        <w:t xml:space="preserve"> der </w:t>
      </w:r>
      <w:r w:rsidR="00485495" w:rsidRPr="00600166">
        <w:rPr>
          <w:b/>
          <w:i/>
        </w:rPr>
        <w:t>Projektabwicklung</w:t>
      </w:r>
      <w:r w:rsidR="00485495" w:rsidRPr="00600166">
        <w:rPr>
          <w:i/>
        </w:rPr>
        <w:t>.</w:t>
      </w:r>
      <w:r w:rsidRPr="00600166">
        <w:rPr>
          <w:i/>
        </w:rPr>
        <w:t xml:space="preserve"> Wie erfolgt eine laufende Evaluierung und Prüfung d</w:t>
      </w:r>
      <w:r w:rsidR="00485495" w:rsidRPr="00600166">
        <w:rPr>
          <w:i/>
        </w:rPr>
        <w:t>es Projektfortschritts?</w:t>
      </w:r>
    </w:p>
    <w:p w14:paraId="39FACF6B" w14:textId="46E25543" w:rsidR="00AF569E" w:rsidRPr="00600166" w:rsidRDefault="00AF569E" w:rsidP="00AF569E"/>
    <w:p w14:paraId="73EDCEC4" w14:textId="77777777" w:rsidR="00810898" w:rsidRPr="00600166" w:rsidRDefault="00810898" w:rsidP="00AF569E"/>
    <w:p w14:paraId="65F40560" w14:textId="77777777" w:rsidR="00A5438A" w:rsidRPr="00600166" w:rsidRDefault="00A5438A" w:rsidP="002D4C5F">
      <w:pPr>
        <w:pStyle w:val="1berschrift"/>
        <w:outlineLvl w:val="0"/>
      </w:pPr>
      <w:bookmarkStart w:id="19" w:name="_Toc45539506"/>
      <w:r w:rsidRPr="00600166">
        <w:t xml:space="preserve">Förderungen </w:t>
      </w:r>
      <w:r w:rsidR="000D11A3" w:rsidRPr="00600166">
        <w:t>aus öffentlichen/</w:t>
      </w:r>
      <w:r w:rsidRPr="00600166">
        <w:t>EU-Mitteln für die angesuchte Leistung der letzten 3 Jahre</w:t>
      </w:r>
      <w:bookmarkEnd w:id="19"/>
    </w:p>
    <w:p w14:paraId="5D7F14FB" w14:textId="33482BDE" w:rsidR="00A5438A" w:rsidRPr="00600166" w:rsidRDefault="00A5438A" w:rsidP="002B4636">
      <w:pPr>
        <w:rPr>
          <w:i/>
        </w:rPr>
      </w:pPr>
      <w:r w:rsidRPr="00600166">
        <w:rPr>
          <w:i/>
        </w:rPr>
        <w:t xml:space="preserve">Mindestangaben: Höhe der Mittel, </w:t>
      </w:r>
      <w:r w:rsidR="008650E4" w:rsidRPr="00600166">
        <w:rPr>
          <w:i/>
        </w:rPr>
        <w:t>Zweckwidmung, Förder</w:t>
      </w:r>
      <w:r w:rsidR="00F32ADE" w:rsidRPr="00600166">
        <w:rPr>
          <w:i/>
        </w:rPr>
        <w:t>geber.</w:t>
      </w:r>
    </w:p>
    <w:p w14:paraId="5E3646F8" w14:textId="54DEA0FF" w:rsidR="00F91CD4" w:rsidRPr="00600166" w:rsidRDefault="00F91CD4" w:rsidP="002B4636">
      <w:pPr>
        <w:rPr>
          <w:i/>
        </w:rPr>
      </w:pPr>
    </w:p>
    <w:p w14:paraId="6F54CA9B" w14:textId="72C7C14E" w:rsidR="00EE61C4" w:rsidRPr="00600166" w:rsidRDefault="00F91CD4" w:rsidP="00DE665B">
      <w:pPr>
        <w:pStyle w:val="1berschrift"/>
        <w:numPr>
          <w:ilvl w:val="0"/>
          <w:numId w:val="0"/>
        </w:numPr>
        <w:ind w:left="397" w:hanging="397"/>
      </w:pPr>
      <w:r w:rsidRPr="00600166">
        <w:rPr>
          <w:i/>
        </w:rPr>
        <w:br w:type="page"/>
      </w:r>
      <w:r w:rsidRPr="00600166">
        <w:lastRenderedPageBreak/>
        <w:t>Anhang</w:t>
      </w:r>
      <w:r w:rsidR="00C163E8" w:rsidRPr="00600166">
        <w:t xml:space="preserve"> I</w:t>
      </w:r>
      <w:r w:rsidRPr="00600166">
        <w:t xml:space="preserve"> - Kurskonzepte</w:t>
      </w:r>
    </w:p>
    <w:p w14:paraId="3E1A6F0B" w14:textId="0805F9E1" w:rsidR="00597733" w:rsidRPr="00600166" w:rsidRDefault="008F010C" w:rsidP="00DE665B">
      <w:pPr>
        <w:pStyle w:val="1berschrift"/>
        <w:numPr>
          <w:ilvl w:val="0"/>
          <w:numId w:val="19"/>
        </w:numPr>
        <w:outlineLvl w:val="0"/>
      </w:pPr>
      <w:bookmarkStart w:id="20" w:name="_Toc45539507"/>
      <w:r w:rsidRPr="00600166">
        <w:t xml:space="preserve">Beschreibung des </w:t>
      </w:r>
      <w:r w:rsidR="00EC293E" w:rsidRPr="00600166">
        <w:t>Kurskonzept</w:t>
      </w:r>
      <w:r w:rsidR="00452BEE">
        <w:t>es/</w:t>
      </w:r>
      <w:r w:rsidRPr="00600166">
        <w:t>der Kurskonzepte</w:t>
      </w:r>
      <w:bookmarkEnd w:id="20"/>
    </w:p>
    <w:p w14:paraId="7C3AABDA" w14:textId="384A3106" w:rsidR="00597733" w:rsidRPr="00600166" w:rsidRDefault="00597733" w:rsidP="00B70D3B">
      <w:pPr>
        <w:pStyle w:val="11berschrift"/>
        <w:tabs>
          <w:tab w:val="left" w:pos="851"/>
        </w:tabs>
        <w:outlineLvl w:val="1"/>
      </w:pPr>
      <w:bookmarkStart w:id="21" w:name="_Toc45539508"/>
      <w:r w:rsidRPr="00600166">
        <w:t>Kursinhalte</w:t>
      </w:r>
      <w:r w:rsidR="008E48E2" w:rsidRPr="00600166">
        <w:t>, Kursziele</w:t>
      </w:r>
      <w:r w:rsidRPr="00600166">
        <w:t xml:space="preserve"> und </w:t>
      </w:r>
      <w:r w:rsidR="008F010C" w:rsidRPr="00600166">
        <w:t>die Lehrstoffverteilung</w:t>
      </w:r>
      <w:bookmarkEnd w:id="21"/>
      <w:r w:rsidRPr="00600166">
        <w:t xml:space="preserve"> </w:t>
      </w:r>
    </w:p>
    <w:p w14:paraId="35E0F3AD" w14:textId="185C880A" w:rsidR="00EC293E" w:rsidRPr="00600166" w:rsidRDefault="00597733" w:rsidP="00301D26">
      <w:pPr>
        <w:rPr>
          <w:i/>
        </w:rPr>
      </w:pPr>
      <w:r w:rsidRPr="00600166">
        <w:rPr>
          <w:i/>
        </w:rPr>
        <w:t xml:space="preserve">Stellen Sie </w:t>
      </w:r>
      <w:r w:rsidR="00D94BC2" w:rsidRPr="00600166">
        <w:rPr>
          <w:i/>
        </w:rPr>
        <w:t>pro</w:t>
      </w:r>
      <w:r w:rsidR="00132B7B" w:rsidRPr="00600166">
        <w:rPr>
          <w:i/>
        </w:rPr>
        <w:t xml:space="preserve"> </w:t>
      </w:r>
      <w:r w:rsidR="009814CE" w:rsidRPr="00600166">
        <w:rPr>
          <w:i/>
        </w:rPr>
        <w:t>Niveaustufe die</w:t>
      </w:r>
      <w:r w:rsidRPr="00600166">
        <w:rPr>
          <w:i/>
        </w:rPr>
        <w:t xml:space="preserve"> Kursinhalte</w:t>
      </w:r>
      <w:r w:rsidR="00D94BC2" w:rsidRPr="00600166">
        <w:rPr>
          <w:i/>
        </w:rPr>
        <w:t xml:space="preserve"> </w:t>
      </w:r>
      <w:r w:rsidRPr="00600166">
        <w:rPr>
          <w:i/>
        </w:rPr>
        <w:t>und deren inhaltliche Verteilung auf die Gesamtdauer des Kurses</w:t>
      </w:r>
      <w:r w:rsidR="00AE3D0A" w:rsidRPr="00600166">
        <w:rPr>
          <w:i/>
        </w:rPr>
        <w:t xml:space="preserve"> (entsprechend der jeweiligen Kursform</w:t>
      </w:r>
      <w:r w:rsidR="00D94BC2" w:rsidRPr="00600166">
        <w:rPr>
          <w:i/>
        </w:rPr>
        <w:t>a</w:t>
      </w:r>
      <w:r w:rsidR="00AE3D0A" w:rsidRPr="00600166">
        <w:rPr>
          <w:i/>
        </w:rPr>
        <w:t>te)</w:t>
      </w:r>
      <w:r w:rsidRPr="00600166">
        <w:rPr>
          <w:i/>
        </w:rPr>
        <w:t xml:space="preserve"> dar. Die Vorgaben der </w:t>
      </w:r>
      <w:hyperlink r:id="rId7" w:history="1">
        <w:r w:rsidRPr="00600166">
          <w:rPr>
            <w:rStyle w:val="Hyperlink"/>
            <w:i/>
          </w:rPr>
          <w:t>ÖIF-Rahmencurricula</w:t>
        </w:r>
      </w:hyperlink>
      <w:r w:rsidRPr="00600166">
        <w:rPr>
          <w:i/>
        </w:rPr>
        <w:t xml:space="preserve"> sind jedenfalls verpflichtend zu beachten</w:t>
      </w:r>
      <w:r w:rsidR="00AE3D0A" w:rsidRPr="00600166">
        <w:rPr>
          <w:i/>
        </w:rPr>
        <w:t xml:space="preserve">. </w:t>
      </w:r>
      <w:r w:rsidR="00B1611C" w:rsidRPr="00600166">
        <w:rPr>
          <w:i/>
        </w:rPr>
        <w:t>Wie wird sichergestellt</w:t>
      </w:r>
      <w:r w:rsidRPr="00600166">
        <w:rPr>
          <w:i/>
        </w:rPr>
        <w:t xml:space="preserve">, dass Inhalte des Werte- und Orientierungswissens lt. Rahmencurriculum </w:t>
      </w:r>
      <w:r w:rsidRPr="00600166">
        <w:rPr>
          <w:b/>
          <w:i/>
        </w:rPr>
        <w:t xml:space="preserve">von Kursbeginn </w:t>
      </w:r>
      <w:r w:rsidR="00452BEE">
        <w:rPr>
          <w:b/>
          <w:i/>
        </w:rPr>
        <w:t>an während des gesamten Kursver</w:t>
      </w:r>
      <w:r w:rsidRPr="00600166">
        <w:rPr>
          <w:b/>
          <w:i/>
        </w:rPr>
        <w:t xml:space="preserve">laufs </w:t>
      </w:r>
      <w:r w:rsidRPr="00600166">
        <w:rPr>
          <w:i/>
        </w:rPr>
        <w:t>i</w:t>
      </w:r>
      <w:r w:rsidR="00AA7E1C" w:rsidRPr="00600166">
        <w:rPr>
          <w:i/>
        </w:rPr>
        <w:t>n den Unterricht einfließen?</w:t>
      </w:r>
      <w:r w:rsidRPr="00600166">
        <w:rPr>
          <w:i/>
        </w:rPr>
        <w:t xml:space="preserve"> </w:t>
      </w:r>
    </w:p>
    <w:p w14:paraId="6C700991" w14:textId="77777777" w:rsidR="008E48E2" w:rsidRPr="00600166" w:rsidRDefault="008E48E2" w:rsidP="008E48E2">
      <w:pPr>
        <w:pStyle w:val="Listenabsatz"/>
        <w:numPr>
          <w:ilvl w:val="0"/>
          <w:numId w:val="0"/>
        </w:numPr>
        <w:ind w:left="720"/>
        <w:rPr>
          <w:i/>
        </w:rPr>
      </w:pPr>
    </w:p>
    <w:p w14:paraId="701229C0" w14:textId="3425E590" w:rsidR="00597733" w:rsidRPr="00600166" w:rsidRDefault="008E48E2" w:rsidP="00B70D3B">
      <w:pPr>
        <w:pStyle w:val="11berschrift"/>
        <w:tabs>
          <w:tab w:val="left" w:pos="851"/>
        </w:tabs>
        <w:outlineLvl w:val="1"/>
      </w:pPr>
      <w:bookmarkStart w:id="22" w:name="_Toc45539509"/>
      <w:r w:rsidRPr="00600166">
        <w:t>Kursmaterialien</w:t>
      </w:r>
      <w:bookmarkEnd w:id="22"/>
    </w:p>
    <w:p w14:paraId="59FD5E07" w14:textId="6A885DC0" w:rsidR="008E48E2" w:rsidRPr="00600166" w:rsidRDefault="00597733" w:rsidP="006657F0">
      <w:pPr>
        <w:rPr>
          <w:i/>
        </w:rPr>
      </w:pPr>
      <w:r w:rsidRPr="00600166">
        <w:rPr>
          <w:i/>
        </w:rPr>
        <w:t>Mit welchen Lehr- und Lernmaterialien werden die Inhalte, Ziele und Themen des Kurses</w:t>
      </w:r>
      <w:r w:rsidR="008E48E2" w:rsidRPr="00600166">
        <w:rPr>
          <w:i/>
        </w:rPr>
        <w:t>/der Kurse</w:t>
      </w:r>
      <w:r w:rsidRPr="00600166">
        <w:rPr>
          <w:i/>
        </w:rPr>
        <w:t xml:space="preserve"> abgedeckt? </w:t>
      </w:r>
      <w:r w:rsidR="006657F0" w:rsidRPr="00600166">
        <w:rPr>
          <w:i/>
        </w:rPr>
        <w:t>Gehen Sie dabei auch</w:t>
      </w:r>
      <w:r w:rsidR="002D2694" w:rsidRPr="00600166">
        <w:rPr>
          <w:i/>
        </w:rPr>
        <w:t xml:space="preserve"> </w:t>
      </w:r>
      <w:r w:rsidRPr="00600166">
        <w:rPr>
          <w:i/>
        </w:rPr>
        <w:t>auf die Materialien zur Vermittlung von Inhalten zum Werte- und Ori</w:t>
      </w:r>
      <w:r w:rsidR="00636072" w:rsidRPr="00600166">
        <w:rPr>
          <w:i/>
        </w:rPr>
        <w:t>entierungswissen (Ausnahme A0 und C1</w:t>
      </w:r>
      <w:r w:rsidR="006657F0" w:rsidRPr="00600166">
        <w:rPr>
          <w:i/>
        </w:rPr>
        <w:t xml:space="preserve">); </w:t>
      </w:r>
      <w:r w:rsidR="002D2694" w:rsidRPr="00600166">
        <w:rPr>
          <w:i/>
        </w:rPr>
        <w:t xml:space="preserve">auf die Materialien </w:t>
      </w:r>
      <w:r w:rsidRPr="00600166">
        <w:rPr>
          <w:i/>
        </w:rPr>
        <w:t>zur Prüfungsvorbereitung (Ausnahme A0</w:t>
      </w:r>
      <w:r w:rsidR="008E48E2" w:rsidRPr="00600166">
        <w:rPr>
          <w:i/>
        </w:rPr>
        <w:t xml:space="preserve"> und A1</w:t>
      </w:r>
      <w:r w:rsidRPr="00600166">
        <w:rPr>
          <w:i/>
        </w:rPr>
        <w:t>)</w:t>
      </w:r>
      <w:r w:rsidR="006657F0" w:rsidRPr="00600166">
        <w:rPr>
          <w:i/>
        </w:rPr>
        <w:t>;</w:t>
      </w:r>
      <w:r w:rsidR="002D2694" w:rsidRPr="00600166">
        <w:rPr>
          <w:i/>
        </w:rPr>
        <w:t xml:space="preserve"> </w:t>
      </w:r>
      <w:r w:rsidR="008E48E2" w:rsidRPr="00600166">
        <w:rPr>
          <w:i/>
        </w:rPr>
        <w:t>auf die Materialien</w:t>
      </w:r>
      <w:r w:rsidR="006657F0" w:rsidRPr="00600166">
        <w:rPr>
          <w:i/>
        </w:rPr>
        <w:t xml:space="preserve"> zum selbstständigen Lernen und </w:t>
      </w:r>
      <w:r w:rsidRPr="00600166">
        <w:rPr>
          <w:i/>
        </w:rPr>
        <w:t xml:space="preserve">auf die Eignung der Materialien für die Zielgruppe ein. </w:t>
      </w:r>
    </w:p>
    <w:p w14:paraId="23E63995" w14:textId="096C1008" w:rsidR="00667C9D" w:rsidRPr="00600166" w:rsidRDefault="00667C9D" w:rsidP="00597733"/>
    <w:p w14:paraId="597BBC09" w14:textId="44962CE8" w:rsidR="00597733" w:rsidRPr="00600166" w:rsidRDefault="008E48E2" w:rsidP="00B70D3B">
      <w:pPr>
        <w:pStyle w:val="11berschrift"/>
        <w:tabs>
          <w:tab w:val="left" w:pos="851"/>
        </w:tabs>
        <w:outlineLvl w:val="1"/>
      </w:pPr>
      <w:bookmarkStart w:id="23" w:name="_Toc45539510"/>
      <w:r w:rsidRPr="00600166">
        <w:t>Methoden und Selbstlernmethoden</w:t>
      </w:r>
      <w:bookmarkEnd w:id="23"/>
    </w:p>
    <w:p w14:paraId="2F633272" w14:textId="1302D98D" w:rsidR="008E48E2" w:rsidRPr="00600166" w:rsidRDefault="00E515A7" w:rsidP="004D4941">
      <w:pPr>
        <w:rPr>
          <w:i/>
        </w:rPr>
      </w:pPr>
      <w:r w:rsidRPr="00600166">
        <w:rPr>
          <w:i/>
        </w:rPr>
        <w:t>Mit</w:t>
      </w:r>
      <w:r w:rsidR="00E373B2" w:rsidRPr="00600166">
        <w:rPr>
          <w:i/>
        </w:rPr>
        <w:t xml:space="preserve"> welchen </w:t>
      </w:r>
      <w:r w:rsidR="00597733" w:rsidRPr="00600166">
        <w:rPr>
          <w:i/>
        </w:rPr>
        <w:t xml:space="preserve">Unterrichtsmethoden </w:t>
      </w:r>
      <w:r w:rsidRPr="00600166">
        <w:rPr>
          <w:i/>
        </w:rPr>
        <w:t xml:space="preserve">werden </w:t>
      </w:r>
      <w:r w:rsidR="00452BEE">
        <w:rPr>
          <w:i/>
        </w:rPr>
        <w:t>die Kursinhalte im Kurs/</w:t>
      </w:r>
      <w:r w:rsidR="00E373B2" w:rsidRPr="00600166">
        <w:rPr>
          <w:i/>
        </w:rPr>
        <w:t>in den</w:t>
      </w:r>
      <w:r w:rsidR="008E48E2" w:rsidRPr="00600166">
        <w:rPr>
          <w:i/>
        </w:rPr>
        <w:t xml:space="preserve"> Kursen</w:t>
      </w:r>
      <w:r w:rsidR="002D2694" w:rsidRPr="00600166">
        <w:rPr>
          <w:i/>
        </w:rPr>
        <w:t xml:space="preserve"> </w:t>
      </w:r>
      <w:r w:rsidR="00E373B2" w:rsidRPr="00600166">
        <w:rPr>
          <w:i/>
        </w:rPr>
        <w:t>umgesetzt</w:t>
      </w:r>
      <w:r w:rsidR="002D2694" w:rsidRPr="00600166">
        <w:rPr>
          <w:i/>
        </w:rPr>
        <w:t xml:space="preserve">. </w:t>
      </w:r>
      <w:r w:rsidRPr="00600166">
        <w:rPr>
          <w:i/>
        </w:rPr>
        <w:t>Beschreiben</w:t>
      </w:r>
      <w:r w:rsidR="002D2694" w:rsidRPr="00600166">
        <w:rPr>
          <w:i/>
        </w:rPr>
        <w:t xml:space="preserve"> Sie, mit welchen Maßnahmen die Eigeninitiative der Lernenden gefördert wird unter dem Aspekt, dass der Kurserfolg wesentlich von der Eigenini</w:t>
      </w:r>
      <w:r w:rsidR="004D4941" w:rsidRPr="00600166">
        <w:rPr>
          <w:i/>
        </w:rPr>
        <w:t xml:space="preserve">tiative der Lernenden abhängt. </w:t>
      </w:r>
      <w:r w:rsidRPr="00600166">
        <w:rPr>
          <w:i/>
        </w:rPr>
        <w:t>Gehen</w:t>
      </w:r>
      <w:r w:rsidR="008E48E2" w:rsidRPr="00600166">
        <w:rPr>
          <w:i/>
        </w:rPr>
        <w:t xml:space="preserve"> Sie ggf. insbesondere auf die Methoden der Alphabetisierung ein, wenn auch Alphabetisierungskurse angeboten werden. </w:t>
      </w:r>
    </w:p>
    <w:p w14:paraId="47BF4989" w14:textId="5490296F" w:rsidR="00597733" w:rsidRPr="00600166" w:rsidRDefault="00597733" w:rsidP="00597733"/>
    <w:p w14:paraId="618E272E" w14:textId="47E04C3B" w:rsidR="00B35FB5" w:rsidRPr="00600166" w:rsidRDefault="00597733" w:rsidP="00B35FB5">
      <w:pPr>
        <w:pStyle w:val="11berschrift"/>
        <w:tabs>
          <w:tab w:val="left" w:pos="851"/>
        </w:tabs>
        <w:outlineLvl w:val="1"/>
      </w:pPr>
      <w:bookmarkStart w:id="24" w:name="_Toc45539511"/>
      <w:r w:rsidRPr="00600166">
        <w:t>Qualitätssicherung</w:t>
      </w:r>
      <w:r w:rsidR="007410DC" w:rsidRPr="00600166">
        <w:t xml:space="preserve"> von Deutschkursen und Dokumentation</w:t>
      </w:r>
      <w:bookmarkEnd w:id="24"/>
    </w:p>
    <w:p w14:paraId="2F534E45" w14:textId="76B0F07F" w:rsidR="007410DC" w:rsidRPr="00600166" w:rsidRDefault="00D77A7F" w:rsidP="00597733">
      <w:pPr>
        <w:rPr>
          <w:i/>
        </w:rPr>
      </w:pPr>
      <w:r w:rsidRPr="00600166">
        <w:rPr>
          <w:i/>
        </w:rPr>
        <w:t>Mit</w:t>
      </w:r>
      <w:r w:rsidR="007410DC" w:rsidRPr="00600166">
        <w:rPr>
          <w:i/>
        </w:rPr>
        <w:t xml:space="preserve"> </w:t>
      </w:r>
      <w:r w:rsidR="00597733" w:rsidRPr="00600166">
        <w:rPr>
          <w:i/>
        </w:rPr>
        <w:t>welchen konkreten Maßnahmen</w:t>
      </w:r>
      <w:r w:rsidRPr="00600166">
        <w:rPr>
          <w:i/>
        </w:rPr>
        <w:t xml:space="preserve"> wird</w:t>
      </w:r>
      <w:r w:rsidR="00597733" w:rsidRPr="00600166">
        <w:rPr>
          <w:i/>
        </w:rPr>
        <w:t xml:space="preserve"> die Qualität der Kurse gewährleistet</w:t>
      </w:r>
      <w:r w:rsidR="007410DC" w:rsidRPr="00600166">
        <w:rPr>
          <w:i/>
        </w:rPr>
        <w:t xml:space="preserve"> und dokumentiert</w:t>
      </w:r>
      <w:r w:rsidR="00602FB6" w:rsidRPr="00600166">
        <w:rPr>
          <w:i/>
        </w:rPr>
        <w:t xml:space="preserve">? </w:t>
      </w:r>
    </w:p>
    <w:p w14:paraId="67E51E39" w14:textId="334168E7" w:rsidR="00597733" w:rsidRPr="00600166" w:rsidRDefault="00597733" w:rsidP="00597733"/>
    <w:p w14:paraId="48899AA5" w14:textId="46E13BAD" w:rsidR="00E60BC1" w:rsidRPr="00600166" w:rsidRDefault="00426813" w:rsidP="00E60BC1">
      <w:pPr>
        <w:pStyle w:val="1berschrift"/>
        <w:outlineLvl w:val="0"/>
      </w:pPr>
      <w:bookmarkStart w:id="25" w:name="_Toc45539512"/>
      <w:r w:rsidRPr="00600166">
        <w:t xml:space="preserve">Konzeptbeschreibung für </w:t>
      </w:r>
      <w:r w:rsidR="0046029B">
        <w:t>D</w:t>
      </w:r>
      <w:r w:rsidR="00273E2C">
        <w:t>eutsch</w:t>
      </w:r>
      <w:r w:rsidRPr="00600166">
        <w:t>kurse teilweise mit Online-Einheiten</w:t>
      </w:r>
      <w:bookmarkEnd w:id="25"/>
    </w:p>
    <w:p w14:paraId="2A7F1103" w14:textId="2B2DFB07" w:rsidR="004B3AA5" w:rsidRPr="00600166" w:rsidRDefault="00E60BC1" w:rsidP="000F5E86">
      <w:r w:rsidRPr="00600166">
        <w:t xml:space="preserve">(Nur auszufüllen, falls </w:t>
      </w:r>
      <w:r w:rsidR="00F41818">
        <w:t>Deutsch</w:t>
      </w:r>
      <w:r w:rsidRPr="00600166">
        <w:t xml:space="preserve">kurse teilweise mit Online-Einheiten angeboten werden). </w:t>
      </w:r>
    </w:p>
    <w:p w14:paraId="68408ECD" w14:textId="66AC9563" w:rsidR="00E60BC1" w:rsidRPr="00600166" w:rsidRDefault="00E60BC1" w:rsidP="004B3AA5">
      <w:pPr>
        <w:rPr>
          <w:i/>
        </w:rPr>
      </w:pPr>
      <w:r w:rsidRPr="00600166">
        <w:rPr>
          <w:i/>
        </w:rPr>
        <w:lastRenderedPageBreak/>
        <w:t xml:space="preserve">Beschreiben Sie das Konzept für </w:t>
      </w:r>
      <w:r w:rsidR="00E34DAC">
        <w:rPr>
          <w:i/>
        </w:rPr>
        <w:t>Deutsch</w:t>
      </w:r>
      <w:r w:rsidRPr="00600166">
        <w:rPr>
          <w:i/>
        </w:rPr>
        <w:t xml:space="preserve">kurse </w:t>
      </w:r>
      <w:r w:rsidR="0089203B" w:rsidRPr="00600166">
        <w:rPr>
          <w:i/>
        </w:rPr>
        <w:t xml:space="preserve">teilweise mit Online-Einheiten inhaltlich </w:t>
      </w:r>
      <w:r w:rsidRPr="00600166">
        <w:rPr>
          <w:i/>
        </w:rPr>
        <w:t xml:space="preserve">und orientieren Sie sich dabei an den Vorgaben im </w:t>
      </w:r>
      <w:r w:rsidR="00ED6D4D" w:rsidRPr="00600166">
        <w:rPr>
          <w:i/>
        </w:rPr>
        <w:t>Aufruf</w:t>
      </w:r>
      <w:r w:rsidRPr="00600166">
        <w:rPr>
          <w:i/>
        </w:rPr>
        <w:t xml:space="preserve">. Geben Sie dabei an, welche Lernplattformen bzw. virtuellen Klassenräume genutzt werden und inwiefern </w:t>
      </w:r>
      <w:r w:rsidR="00D55D96" w:rsidRPr="00600166">
        <w:rPr>
          <w:i/>
        </w:rPr>
        <w:t xml:space="preserve">dadurch </w:t>
      </w:r>
      <w:r w:rsidRPr="00600166">
        <w:rPr>
          <w:i/>
        </w:rPr>
        <w:t xml:space="preserve">Interaktivität und Feedbackmöglichkeit gegeben sind. Führen Sie aus, inwiefern sich die zu vermittelnden Lerninhalte an dem ÖIF-Rahmencurriculum der jeweiligen Niveaustufe orientieren, einer Progression folgen, </w:t>
      </w:r>
      <w:r w:rsidR="00697306">
        <w:rPr>
          <w:i/>
        </w:rPr>
        <w:t>niveaustufengerecht aufbereitet</w:t>
      </w:r>
      <w:r w:rsidRPr="00600166">
        <w:rPr>
          <w:i/>
        </w:rPr>
        <w:t xml:space="preserve"> und auf konkrete Lernziele hin ausgerichtet sind. Geben Sie an, wie die Qualität von Online-Einheiten im Rahmen </w:t>
      </w:r>
      <w:r w:rsidR="001C5D24" w:rsidRPr="00600166">
        <w:rPr>
          <w:i/>
        </w:rPr>
        <w:t xml:space="preserve">von </w:t>
      </w:r>
      <w:r w:rsidR="007921FC">
        <w:rPr>
          <w:i/>
        </w:rPr>
        <w:t>Deutsch</w:t>
      </w:r>
      <w:r w:rsidR="001C5D24" w:rsidRPr="00600166">
        <w:rPr>
          <w:i/>
        </w:rPr>
        <w:t>kursen gesichert wird.</w:t>
      </w:r>
    </w:p>
    <w:p w14:paraId="6A393CB6" w14:textId="3F42BECE" w:rsidR="00426813" w:rsidRPr="00600166" w:rsidRDefault="00426813" w:rsidP="00597733"/>
    <w:p w14:paraId="1A40F9C1" w14:textId="677D3E9D" w:rsidR="000C7891" w:rsidRPr="00600166" w:rsidRDefault="000C7891" w:rsidP="000C7891">
      <w:pPr>
        <w:pStyle w:val="1berschrift"/>
        <w:outlineLvl w:val="0"/>
      </w:pPr>
      <w:bookmarkStart w:id="26" w:name="_Toc45539513"/>
      <w:r w:rsidRPr="00600166">
        <w:t>Beschreibung des Einstufungskonzepts</w:t>
      </w:r>
      <w:bookmarkEnd w:id="26"/>
    </w:p>
    <w:p w14:paraId="1500D8FB" w14:textId="6D9B85F9" w:rsidR="004C2B1F" w:rsidRPr="00600166" w:rsidRDefault="00951B8A" w:rsidP="004A6380">
      <w:pPr>
        <w:rPr>
          <w:i/>
        </w:rPr>
      </w:pPr>
      <w:r w:rsidRPr="00600166">
        <w:rPr>
          <w:i/>
        </w:rPr>
        <w:t>Beschreiben Sie den Prozess der Kurseinstufung aus fachlicher (nicht operativer) Perspektive</w:t>
      </w:r>
      <w:r w:rsidR="00236163" w:rsidRPr="00600166">
        <w:rPr>
          <w:i/>
        </w:rPr>
        <w:t xml:space="preserve"> hinsichtlich Dauer, Ablauf, verwendeter Materialien und Dokumentation der Einstufungsergebnisse</w:t>
      </w:r>
      <w:r w:rsidRPr="00600166">
        <w:rPr>
          <w:i/>
        </w:rPr>
        <w:t xml:space="preserve">. </w:t>
      </w:r>
      <w:r w:rsidR="004C2B1F" w:rsidRPr="00600166">
        <w:rPr>
          <w:i/>
        </w:rPr>
        <w:t>Stellen Sie die Grundlagen Ihres Einstufungskonzepts dar: Nach welchen Kriterien wird die Einstufung vorgenommen?</w:t>
      </w:r>
      <w:r w:rsidR="007070CA" w:rsidRPr="00600166">
        <w:rPr>
          <w:i/>
        </w:rPr>
        <w:t xml:space="preserve"> </w:t>
      </w:r>
      <w:r w:rsidR="004C2B1F" w:rsidRPr="00600166">
        <w:rPr>
          <w:i/>
        </w:rPr>
        <w:t xml:space="preserve">Erläutern Sie, wie Ihr Einstufungskonzept mit dem Kurskonzept zusammenhängt und eine zielgruppenorientierte, niveaustufengerechte Einstufung ermöglicht. </w:t>
      </w:r>
      <w:r w:rsidR="00ED29AB" w:rsidRPr="00600166">
        <w:rPr>
          <w:i/>
        </w:rPr>
        <w:t>Machen Sie Angaben zur Qualität der Kurseinstufung. Gehen</w:t>
      </w:r>
      <w:r w:rsidR="004C2B1F" w:rsidRPr="00600166">
        <w:rPr>
          <w:i/>
        </w:rPr>
        <w:t xml:space="preserve"> Sie dabei auf die Qualifikation der Einstufer/innen und </w:t>
      </w:r>
      <w:r w:rsidR="000816A5" w:rsidRPr="00600166">
        <w:rPr>
          <w:i/>
        </w:rPr>
        <w:t xml:space="preserve">auf </w:t>
      </w:r>
      <w:r w:rsidR="004C2B1F" w:rsidRPr="00600166">
        <w:rPr>
          <w:i/>
        </w:rPr>
        <w:t>die Sicherstellung des Einstufungsziels</w:t>
      </w:r>
      <w:r w:rsidR="000816A5" w:rsidRPr="00600166">
        <w:rPr>
          <w:i/>
        </w:rPr>
        <w:t xml:space="preserve"> ein</w:t>
      </w:r>
      <w:r w:rsidR="005F2DB6" w:rsidRPr="00600166">
        <w:rPr>
          <w:i/>
        </w:rPr>
        <w:t>.</w:t>
      </w:r>
      <w:r w:rsidR="004C2B1F" w:rsidRPr="00600166">
        <w:rPr>
          <w:i/>
        </w:rPr>
        <w:t xml:space="preserve"> </w:t>
      </w:r>
    </w:p>
    <w:p w14:paraId="64111A33" w14:textId="77777777" w:rsidR="004C2B1F" w:rsidRPr="00600166" w:rsidRDefault="004C2B1F" w:rsidP="004C2B1F">
      <w:pPr>
        <w:rPr>
          <w:i/>
        </w:rPr>
      </w:pPr>
    </w:p>
    <w:p w14:paraId="2B1F5697" w14:textId="77777777" w:rsidR="00B11CB4" w:rsidRPr="00600166" w:rsidRDefault="00B11CB4" w:rsidP="002B4636"/>
    <w:p w14:paraId="256DD774" w14:textId="77777777" w:rsidR="006B0EFE" w:rsidRPr="00600166" w:rsidRDefault="006B0EFE" w:rsidP="002B4636"/>
    <w:sectPr w:rsidR="006B0EFE" w:rsidRPr="00600166" w:rsidSect="00A54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7EDF1B" w16cid:durableId="22AEC724"/>
  <w16cid:commentId w16cid:paraId="6E626F40" w16cid:durableId="22AEC7BD"/>
  <w16cid:commentId w16cid:paraId="6FA00D3C" w16cid:durableId="22AEC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A974" w14:textId="77777777" w:rsidR="004C2B1F" w:rsidRDefault="004C2B1F">
      <w:pPr>
        <w:spacing w:after="0" w:line="240" w:lineRule="auto"/>
      </w:pPr>
      <w:r>
        <w:separator/>
      </w:r>
    </w:p>
  </w:endnote>
  <w:endnote w:type="continuationSeparator" w:id="0">
    <w:p w14:paraId="53ECCF2B" w14:textId="77777777" w:rsidR="004C2B1F" w:rsidRDefault="004C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9CF9" w14:textId="77777777" w:rsidR="003A71A5" w:rsidRDefault="003A71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96AC" w14:textId="31169915" w:rsidR="004C2B1F" w:rsidRPr="00C92462" w:rsidRDefault="004C2B1F" w:rsidP="00C92462">
    <w:pPr>
      <w:pStyle w:val="Fuzeile"/>
    </w:pPr>
    <w:r>
      <w:tab/>
    </w:r>
    <w:sdt>
      <w:sdtPr>
        <w:id w:val="134814354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5614A">
              <w:t xml:space="preserve">Seite </w:t>
            </w:r>
            <w:r w:rsidRPr="00F5614A">
              <w:fldChar w:fldCharType="begin"/>
            </w:r>
            <w:r w:rsidRPr="00F5614A">
              <w:instrText>PAGE</w:instrText>
            </w:r>
            <w:r w:rsidRPr="00F5614A">
              <w:fldChar w:fldCharType="separate"/>
            </w:r>
            <w:r w:rsidR="003A71A5">
              <w:rPr>
                <w:noProof/>
              </w:rPr>
              <w:t>8</w:t>
            </w:r>
            <w:r w:rsidRPr="00F5614A">
              <w:fldChar w:fldCharType="end"/>
            </w:r>
            <w:r w:rsidRPr="00F5614A">
              <w:t xml:space="preserve"> von </w:t>
            </w:r>
            <w:r w:rsidRPr="00F5614A">
              <w:fldChar w:fldCharType="begin"/>
            </w:r>
            <w:r w:rsidRPr="00F5614A">
              <w:instrText>NUMPAGES</w:instrText>
            </w:r>
            <w:r w:rsidRPr="00F5614A">
              <w:fldChar w:fldCharType="separate"/>
            </w:r>
            <w:r w:rsidR="003A71A5">
              <w:rPr>
                <w:noProof/>
              </w:rPr>
              <w:t>8</w:t>
            </w:r>
            <w:r w:rsidRPr="00F5614A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ACC0" w14:textId="77777777" w:rsidR="003A71A5" w:rsidRDefault="003A71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3921" w14:textId="77777777" w:rsidR="004C2B1F" w:rsidRDefault="004C2B1F">
      <w:pPr>
        <w:spacing w:after="0" w:line="240" w:lineRule="auto"/>
      </w:pPr>
      <w:r>
        <w:separator/>
      </w:r>
    </w:p>
  </w:footnote>
  <w:footnote w:type="continuationSeparator" w:id="0">
    <w:p w14:paraId="6349FAB2" w14:textId="77777777" w:rsidR="004C2B1F" w:rsidRDefault="004C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364F" w14:textId="77777777" w:rsidR="003A71A5" w:rsidRDefault="003A71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3A2D" w14:textId="34D7B585" w:rsidR="004C2B1F" w:rsidRDefault="004C2B1F">
    <w:pPr>
      <w:pStyle w:val="Kopfzeile"/>
    </w:pPr>
    <w:r>
      <w:t>Startpaket Deutsch &amp; Integration 2021</w:t>
    </w:r>
    <w:r>
      <w:tab/>
    </w:r>
    <w:r>
      <w:tab/>
      <w:t xml:space="preserve">Förderwerber: </w:t>
    </w:r>
  </w:p>
  <w:p w14:paraId="746AD604" w14:textId="77777777" w:rsidR="004C2B1F" w:rsidRDefault="004C2B1F">
    <w:pPr>
      <w:pStyle w:val="Kopfzeile"/>
    </w:pPr>
    <w:r>
      <w:tab/>
    </w:r>
    <w:r>
      <w:tab/>
      <w:t xml:space="preserve">Projekttitel: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D78D" w14:textId="77777777" w:rsidR="003A71A5" w:rsidRDefault="003A71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142E"/>
    <w:multiLevelType w:val="hybridMultilevel"/>
    <w:tmpl w:val="6BB452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547"/>
    <w:multiLevelType w:val="hybridMultilevel"/>
    <w:tmpl w:val="E82C6BF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6289"/>
    <w:multiLevelType w:val="multilevel"/>
    <w:tmpl w:val="7E865D7A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709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1389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3" w15:restartNumberingAfterBreak="0">
    <w:nsid w:val="58F61A0C"/>
    <w:multiLevelType w:val="hybridMultilevel"/>
    <w:tmpl w:val="071293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865C1"/>
    <w:multiLevelType w:val="multilevel"/>
    <w:tmpl w:val="7E865D7A"/>
    <w:numStyleLink w:val="Formatvorlage1"/>
  </w:abstractNum>
  <w:abstractNum w:abstractNumId="5" w15:restartNumberingAfterBreak="0">
    <w:nsid w:val="7ED46ACC"/>
    <w:multiLevelType w:val="hybridMultilevel"/>
    <w:tmpl w:val="D9203954"/>
    <w:lvl w:ilvl="0" w:tplc="AF48D08C">
      <w:start w:val="1"/>
      <w:numFmt w:val="bullet"/>
      <w:pStyle w:val="Listenabsatz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Arial" w:hAnsi="Arial" w:hint="default"/>
          <w:b/>
          <w:sz w:val="36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709" w:hanging="567"/>
        </w:pPr>
        <w:rPr>
          <w:rFonts w:ascii="Arial" w:hAnsi="Arial" w:hint="default"/>
          <w:b/>
          <w:sz w:val="27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1389" w:hanging="680"/>
        </w:pPr>
        <w:rPr>
          <w:rFonts w:ascii="Arial" w:hAnsi="Arial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1111berschrift"/>
        <w:lvlText w:val="%1.%2.%3.%4."/>
        <w:lvlJc w:val="left"/>
        <w:pPr>
          <w:ind w:left="794" w:hanging="794"/>
        </w:pPr>
        <w:rPr>
          <w:rFonts w:ascii="Arial" w:hAnsi="Arial" w:hint="default"/>
          <w:b/>
          <w:sz w:val="20"/>
        </w:rPr>
      </w:lvl>
    </w:lvlOverride>
    <w:lvlOverride w:ilvl="4">
      <w:lvl w:ilvl="4">
        <w:start w:val="1"/>
        <w:numFmt w:val="decimal"/>
        <w:pStyle w:val="11111berschrift"/>
        <w:lvlText w:val="%1.%2.%3.%4.%5."/>
        <w:lvlJc w:val="left"/>
        <w:pPr>
          <w:ind w:left="907" w:hanging="907"/>
        </w:pPr>
        <w:rPr>
          <w:rFonts w:ascii="Arial" w:hAnsi="Arial" w:hint="default"/>
          <w:b/>
          <w:sz w:val="18"/>
        </w:rPr>
      </w:lvl>
    </w:lvlOverride>
    <w:lvlOverride w:ilvl="5">
      <w:lvl w:ilvl="5">
        <w:start w:val="1"/>
        <w:numFmt w:val="decimal"/>
        <w:pStyle w:val="111111berschrift"/>
        <w:lvlText w:val="%1.%2.%3.%4.%5.%6."/>
        <w:lvlJc w:val="left"/>
        <w:pPr>
          <w:ind w:left="964" w:hanging="964"/>
        </w:pPr>
        <w:rPr>
          <w:rFonts w:ascii="Arial" w:hAnsi="Arial" w:hint="default"/>
          <w:sz w:val="18"/>
        </w:rPr>
      </w:lvl>
    </w:lvlOverride>
    <w:lvlOverride w:ilvl="6">
      <w:lvl w:ilvl="6">
        <w:start w:val="1"/>
        <w:numFmt w:val="decimal"/>
        <w:pStyle w:val="1111111berschrift"/>
        <w:lvlText w:val="%1.%2.%3.%4.%5.%6.%7."/>
        <w:lvlJc w:val="left"/>
        <w:pPr>
          <w:ind w:left="1134" w:hanging="1134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11111111berschrift"/>
        <w:lvlText w:val="%1.%2.%3.%4.%5.%6.%7.%8."/>
        <w:lvlJc w:val="left"/>
        <w:pPr>
          <w:ind w:left="1247" w:hanging="124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111111111berschrift"/>
        <w:lvlText w:val="%1.%2.%3.%4.%5.%6.%7.%8.%9."/>
        <w:lvlJc w:val="left"/>
        <w:pPr>
          <w:ind w:left="1304" w:hanging="1304"/>
        </w:pPr>
        <w:rPr>
          <w:rFonts w:ascii="Arial" w:hAnsi="Arial" w:hint="default"/>
          <w:sz w:val="18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5"/>
  </w:num>
  <w:num w:numId="8">
    <w:abstractNumId w:val="4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Arial" w:hAnsi="Arial" w:hint="default"/>
          <w:b/>
          <w:sz w:val="36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709" w:hanging="567"/>
        </w:pPr>
        <w:rPr>
          <w:rFonts w:ascii="Arial" w:hAnsi="Arial" w:hint="default"/>
          <w:b/>
          <w:sz w:val="27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1389" w:hanging="680"/>
        </w:pPr>
        <w:rPr>
          <w:rFonts w:ascii="Arial" w:hAnsi="Arial" w:hint="default"/>
          <w:b/>
          <w:sz w:val="24"/>
        </w:rPr>
      </w:lvl>
    </w:lvlOverride>
    <w:lvlOverride w:ilvl="3">
      <w:lvl w:ilvl="3">
        <w:start w:val="1"/>
        <w:numFmt w:val="decimal"/>
        <w:pStyle w:val="1111berschrift"/>
        <w:lvlText w:val="%1.%2.%3.%4."/>
        <w:lvlJc w:val="left"/>
        <w:pPr>
          <w:ind w:left="794" w:hanging="794"/>
        </w:pPr>
        <w:rPr>
          <w:rFonts w:ascii="Arial" w:hAnsi="Arial" w:hint="default"/>
          <w:b/>
          <w:sz w:val="20"/>
        </w:rPr>
      </w:lvl>
    </w:lvlOverride>
    <w:lvlOverride w:ilvl="4">
      <w:lvl w:ilvl="4">
        <w:start w:val="1"/>
        <w:numFmt w:val="decimal"/>
        <w:pStyle w:val="11111berschrift"/>
        <w:lvlText w:val="%1.%2.%3.%4.%5."/>
        <w:lvlJc w:val="left"/>
        <w:pPr>
          <w:ind w:left="907" w:hanging="907"/>
        </w:pPr>
        <w:rPr>
          <w:rFonts w:ascii="Arial" w:hAnsi="Arial" w:hint="default"/>
          <w:b/>
          <w:sz w:val="18"/>
        </w:rPr>
      </w:lvl>
    </w:lvlOverride>
    <w:lvlOverride w:ilvl="5">
      <w:lvl w:ilvl="5">
        <w:start w:val="1"/>
        <w:numFmt w:val="decimal"/>
        <w:pStyle w:val="111111berschrift"/>
        <w:lvlText w:val="%1.%2.%3.%4.%5.%6."/>
        <w:lvlJc w:val="left"/>
        <w:pPr>
          <w:ind w:left="964" w:hanging="964"/>
        </w:pPr>
        <w:rPr>
          <w:rFonts w:ascii="Arial" w:hAnsi="Arial" w:hint="default"/>
          <w:sz w:val="18"/>
        </w:rPr>
      </w:lvl>
    </w:lvlOverride>
    <w:lvlOverride w:ilvl="6">
      <w:lvl w:ilvl="6">
        <w:start w:val="1"/>
        <w:numFmt w:val="decimal"/>
        <w:pStyle w:val="1111111berschrift"/>
        <w:lvlText w:val="%1.%2.%3.%4.%5.%6.%7."/>
        <w:lvlJc w:val="left"/>
        <w:pPr>
          <w:ind w:left="1134" w:hanging="1134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11111111berschrift"/>
        <w:lvlText w:val="%1.%2.%3.%4.%5.%6.%7.%8."/>
        <w:lvlJc w:val="left"/>
        <w:pPr>
          <w:ind w:left="1247" w:hanging="124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111111111berschrift"/>
        <w:lvlText w:val="%1.%2.%3.%4.%5.%6.%7.%8.%9."/>
        <w:lvlJc w:val="left"/>
        <w:pPr>
          <w:ind w:left="1304" w:hanging="1304"/>
        </w:pPr>
        <w:rPr>
          <w:rFonts w:ascii="Arial" w:hAnsi="Arial" w:hint="default"/>
          <w:sz w:val="18"/>
        </w:rPr>
      </w:lvl>
    </w:lvlOverride>
  </w:num>
  <w:num w:numId="9">
    <w:abstractNumId w:val="5"/>
  </w:num>
  <w:num w:numId="10">
    <w:abstractNumId w:val="4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Arial" w:hAnsi="Arial" w:hint="default"/>
          <w:b/>
          <w:sz w:val="36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709" w:hanging="567"/>
        </w:pPr>
        <w:rPr>
          <w:rFonts w:ascii="Arial" w:hAnsi="Arial" w:hint="default"/>
          <w:b/>
          <w:sz w:val="27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1389" w:hanging="680"/>
        </w:pPr>
        <w:rPr>
          <w:rFonts w:ascii="Arial" w:hAnsi="Arial" w:hint="default"/>
          <w:b/>
          <w:sz w:val="24"/>
        </w:rPr>
      </w:lvl>
    </w:lvlOverride>
    <w:lvlOverride w:ilvl="3">
      <w:lvl w:ilvl="3">
        <w:start w:val="1"/>
        <w:numFmt w:val="decimal"/>
        <w:pStyle w:val="1111berschrift"/>
        <w:lvlText w:val="%1.%2.%3.%4."/>
        <w:lvlJc w:val="left"/>
        <w:pPr>
          <w:ind w:left="794" w:hanging="794"/>
        </w:pPr>
        <w:rPr>
          <w:rFonts w:ascii="Arial" w:hAnsi="Arial" w:hint="default"/>
          <w:b/>
          <w:sz w:val="20"/>
        </w:rPr>
      </w:lvl>
    </w:lvlOverride>
    <w:lvlOverride w:ilvl="4">
      <w:lvl w:ilvl="4">
        <w:start w:val="1"/>
        <w:numFmt w:val="decimal"/>
        <w:pStyle w:val="11111berschrift"/>
        <w:lvlText w:val="%1.%2.%3.%4.%5."/>
        <w:lvlJc w:val="left"/>
        <w:pPr>
          <w:ind w:left="907" w:hanging="907"/>
        </w:pPr>
        <w:rPr>
          <w:rFonts w:ascii="Arial" w:hAnsi="Arial" w:hint="default"/>
          <w:b/>
          <w:sz w:val="18"/>
        </w:rPr>
      </w:lvl>
    </w:lvlOverride>
    <w:lvlOverride w:ilvl="5">
      <w:lvl w:ilvl="5">
        <w:start w:val="1"/>
        <w:numFmt w:val="decimal"/>
        <w:pStyle w:val="111111berschrift"/>
        <w:lvlText w:val="%1.%2.%3.%4.%5.%6."/>
        <w:lvlJc w:val="left"/>
        <w:pPr>
          <w:ind w:left="964" w:hanging="964"/>
        </w:pPr>
        <w:rPr>
          <w:rFonts w:ascii="Arial" w:hAnsi="Arial" w:hint="default"/>
          <w:sz w:val="18"/>
        </w:rPr>
      </w:lvl>
    </w:lvlOverride>
    <w:lvlOverride w:ilvl="6">
      <w:lvl w:ilvl="6">
        <w:start w:val="1"/>
        <w:numFmt w:val="decimal"/>
        <w:pStyle w:val="1111111berschrift"/>
        <w:lvlText w:val="%1.%2.%3.%4.%5.%6.%7."/>
        <w:lvlJc w:val="left"/>
        <w:pPr>
          <w:ind w:left="1134" w:hanging="1134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11111111berschrift"/>
        <w:lvlText w:val="%1.%2.%3.%4.%5.%6.%7.%8."/>
        <w:lvlJc w:val="left"/>
        <w:pPr>
          <w:ind w:left="1247" w:hanging="124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111111111berschrift"/>
        <w:lvlText w:val="%1.%2.%3.%4.%5.%6.%7.%8.%9."/>
        <w:lvlJc w:val="left"/>
        <w:pPr>
          <w:ind w:left="1304" w:hanging="1304"/>
        </w:pPr>
        <w:rPr>
          <w:rFonts w:ascii="Arial" w:hAnsi="Arial" w:hint="default"/>
          <w:sz w:val="18"/>
        </w:rPr>
      </w:lvl>
    </w:lvlOverride>
  </w:num>
  <w:num w:numId="11">
    <w:abstractNumId w:val="5"/>
  </w:num>
  <w:num w:numId="12">
    <w:abstractNumId w:val="4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Arial" w:hAnsi="Arial" w:hint="default"/>
          <w:b/>
          <w:sz w:val="36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709" w:hanging="567"/>
        </w:pPr>
        <w:rPr>
          <w:rFonts w:ascii="Arial" w:hAnsi="Arial" w:hint="default"/>
          <w:b/>
          <w:sz w:val="27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1389" w:hanging="680"/>
        </w:pPr>
        <w:rPr>
          <w:rFonts w:ascii="Arial" w:hAnsi="Arial" w:hint="default"/>
          <w:b/>
          <w:sz w:val="24"/>
        </w:rPr>
      </w:lvl>
    </w:lvlOverride>
    <w:lvlOverride w:ilvl="3">
      <w:lvl w:ilvl="3">
        <w:start w:val="1"/>
        <w:numFmt w:val="decimal"/>
        <w:pStyle w:val="1111berschrift"/>
        <w:lvlText w:val="%1.%2.%3.%4."/>
        <w:lvlJc w:val="left"/>
        <w:pPr>
          <w:ind w:left="794" w:hanging="794"/>
        </w:pPr>
        <w:rPr>
          <w:rFonts w:ascii="Arial" w:hAnsi="Arial" w:hint="default"/>
          <w:b/>
          <w:sz w:val="20"/>
        </w:rPr>
      </w:lvl>
    </w:lvlOverride>
    <w:lvlOverride w:ilvl="4">
      <w:lvl w:ilvl="4">
        <w:start w:val="1"/>
        <w:numFmt w:val="decimal"/>
        <w:pStyle w:val="11111berschrift"/>
        <w:lvlText w:val="%1.%2.%3.%4.%5."/>
        <w:lvlJc w:val="left"/>
        <w:pPr>
          <w:ind w:left="907" w:hanging="907"/>
        </w:pPr>
        <w:rPr>
          <w:rFonts w:ascii="Arial" w:hAnsi="Arial" w:hint="default"/>
          <w:b/>
          <w:sz w:val="18"/>
        </w:rPr>
      </w:lvl>
    </w:lvlOverride>
    <w:lvlOverride w:ilvl="5">
      <w:lvl w:ilvl="5">
        <w:start w:val="1"/>
        <w:numFmt w:val="decimal"/>
        <w:pStyle w:val="111111berschrift"/>
        <w:lvlText w:val="%1.%2.%3.%4.%5.%6."/>
        <w:lvlJc w:val="left"/>
        <w:pPr>
          <w:ind w:left="964" w:hanging="964"/>
        </w:pPr>
        <w:rPr>
          <w:rFonts w:ascii="Arial" w:hAnsi="Arial" w:hint="default"/>
          <w:sz w:val="18"/>
        </w:rPr>
      </w:lvl>
    </w:lvlOverride>
    <w:lvlOverride w:ilvl="6">
      <w:lvl w:ilvl="6">
        <w:start w:val="1"/>
        <w:numFmt w:val="decimal"/>
        <w:pStyle w:val="1111111berschrift"/>
        <w:lvlText w:val="%1.%2.%3.%4.%5.%6.%7."/>
        <w:lvlJc w:val="left"/>
        <w:pPr>
          <w:ind w:left="1134" w:hanging="1134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11111111berschrift"/>
        <w:lvlText w:val="%1.%2.%3.%4.%5.%6.%7.%8."/>
        <w:lvlJc w:val="left"/>
        <w:pPr>
          <w:ind w:left="1247" w:hanging="124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111111111berschrift"/>
        <w:lvlText w:val="%1.%2.%3.%4.%5.%6.%7.%8.%9."/>
        <w:lvlJc w:val="left"/>
        <w:pPr>
          <w:ind w:left="1304" w:hanging="1304"/>
        </w:pPr>
        <w:rPr>
          <w:rFonts w:ascii="Arial" w:hAnsi="Arial" w:hint="default"/>
          <w:sz w:val="18"/>
        </w:rPr>
      </w:lvl>
    </w:lvlOverride>
  </w:num>
  <w:num w:numId="13">
    <w:abstractNumId w:val="4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Arial" w:hAnsi="Arial" w:hint="default"/>
          <w:b/>
          <w:sz w:val="36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709" w:hanging="567"/>
        </w:pPr>
        <w:rPr>
          <w:rFonts w:ascii="Arial" w:hAnsi="Arial" w:hint="default"/>
          <w:b/>
          <w:sz w:val="27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1389" w:hanging="680"/>
        </w:pPr>
        <w:rPr>
          <w:rFonts w:ascii="Arial" w:hAnsi="Arial" w:hint="default"/>
          <w:b/>
          <w:sz w:val="24"/>
        </w:rPr>
      </w:lvl>
    </w:lvlOverride>
    <w:lvlOverride w:ilvl="3">
      <w:lvl w:ilvl="3">
        <w:start w:val="1"/>
        <w:numFmt w:val="decimal"/>
        <w:pStyle w:val="1111berschrift"/>
        <w:lvlText w:val="%1.%2.%3.%4."/>
        <w:lvlJc w:val="left"/>
        <w:pPr>
          <w:ind w:left="794" w:hanging="794"/>
        </w:pPr>
        <w:rPr>
          <w:rFonts w:ascii="Arial" w:hAnsi="Arial" w:hint="default"/>
          <w:b/>
          <w:sz w:val="20"/>
        </w:rPr>
      </w:lvl>
    </w:lvlOverride>
    <w:lvlOverride w:ilvl="4">
      <w:lvl w:ilvl="4">
        <w:start w:val="1"/>
        <w:numFmt w:val="decimal"/>
        <w:pStyle w:val="11111berschrift"/>
        <w:lvlText w:val="%1.%2.%3.%4.%5."/>
        <w:lvlJc w:val="left"/>
        <w:pPr>
          <w:ind w:left="907" w:hanging="907"/>
        </w:pPr>
        <w:rPr>
          <w:rFonts w:ascii="Arial" w:hAnsi="Arial" w:hint="default"/>
          <w:b/>
          <w:sz w:val="18"/>
        </w:rPr>
      </w:lvl>
    </w:lvlOverride>
    <w:lvlOverride w:ilvl="5">
      <w:lvl w:ilvl="5">
        <w:start w:val="1"/>
        <w:numFmt w:val="decimal"/>
        <w:pStyle w:val="111111berschrift"/>
        <w:lvlText w:val="%1.%2.%3.%4.%5.%6."/>
        <w:lvlJc w:val="left"/>
        <w:pPr>
          <w:ind w:left="964" w:hanging="964"/>
        </w:pPr>
        <w:rPr>
          <w:rFonts w:ascii="Arial" w:hAnsi="Arial" w:hint="default"/>
          <w:sz w:val="18"/>
        </w:rPr>
      </w:lvl>
    </w:lvlOverride>
    <w:lvlOverride w:ilvl="6">
      <w:lvl w:ilvl="6">
        <w:start w:val="1"/>
        <w:numFmt w:val="decimal"/>
        <w:pStyle w:val="1111111berschrift"/>
        <w:lvlText w:val="%1.%2.%3.%4.%5.%6.%7."/>
        <w:lvlJc w:val="left"/>
        <w:pPr>
          <w:ind w:left="1134" w:hanging="1134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11111111berschrift"/>
        <w:lvlText w:val="%1.%2.%3.%4.%5.%6.%7.%8."/>
        <w:lvlJc w:val="left"/>
        <w:pPr>
          <w:ind w:left="1247" w:hanging="124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111111111berschrift"/>
        <w:lvlText w:val="%1.%2.%3.%4.%5.%6.%7.%8.%9."/>
        <w:lvlJc w:val="left"/>
        <w:pPr>
          <w:ind w:left="1304" w:hanging="1304"/>
        </w:pPr>
        <w:rPr>
          <w:rFonts w:ascii="Arial" w:hAnsi="Arial" w:hint="default"/>
          <w:sz w:val="18"/>
        </w:rPr>
      </w:lvl>
    </w:lvlOverride>
  </w:num>
  <w:num w:numId="14">
    <w:abstractNumId w:val="4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Arial" w:hAnsi="Arial" w:hint="default"/>
          <w:b/>
          <w:sz w:val="36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709" w:hanging="567"/>
        </w:pPr>
        <w:rPr>
          <w:rFonts w:ascii="Arial" w:hAnsi="Arial" w:hint="default"/>
          <w:b/>
          <w:sz w:val="27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1389" w:hanging="680"/>
        </w:pPr>
        <w:rPr>
          <w:rFonts w:ascii="Arial" w:hAnsi="Arial" w:hint="default"/>
          <w:b/>
          <w:sz w:val="24"/>
        </w:rPr>
      </w:lvl>
    </w:lvlOverride>
    <w:lvlOverride w:ilvl="3">
      <w:lvl w:ilvl="3">
        <w:start w:val="1"/>
        <w:numFmt w:val="decimal"/>
        <w:pStyle w:val="1111berschrift"/>
        <w:lvlText w:val="%1.%2.%3.%4."/>
        <w:lvlJc w:val="left"/>
        <w:pPr>
          <w:ind w:left="794" w:hanging="794"/>
        </w:pPr>
        <w:rPr>
          <w:rFonts w:ascii="Arial" w:hAnsi="Arial" w:hint="default"/>
          <w:b/>
          <w:sz w:val="20"/>
        </w:rPr>
      </w:lvl>
    </w:lvlOverride>
    <w:lvlOverride w:ilvl="4">
      <w:lvl w:ilvl="4">
        <w:start w:val="1"/>
        <w:numFmt w:val="decimal"/>
        <w:pStyle w:val="11111berschrift"/>
        <w:lvlText w:val="%1.%2.%3.%4.%5."/>
        <w:lvlJc w:val="left"/>
        <w:pPr>
          <w:ind w:left="907" w:hanging="907"/>
        </w:pPr>
        <w:rPr>
          <w:rFonts w:ascii="Arial" w:hAnsi="Arial" w:hint="default"/>
          <w:b/>
          <w:sz w:val="18"/>
        </w:rPr>
      </w:lvl>
    </w:lvlOverride>
    <w:lvlOverride w:ilvl="5">
      <w:lvl w:ilvl="5">
        <w:start w:val="1"/>
        <w:numFmt w:val="decimal"/>
        <w:pStyle w:val="111111berschrift"/>
        <w:lvlText w:val="%1.%2.%3.%4.%5.%6."/>
        <w:lvlJc w:val="left"/>
        <w:pPr>
          <w:ind w:left="964" w:hanging="964"/>
        </w:pPr>
        <w:rPr>
          <w:rFonts w:ascii="Arial" w:hAnsi="Arial" w:hint="default"/>
          <w:sz w:val="18"/>
        </w:rPr>
      </w:lvl>
    </w:lvlOverride>
    <w:lvlOverride w:ilvl="6">
      <w:lvl w:ilvl="6">
        <w:start w:val="1"/>
        <w:numFmt w:val="decimal"/>
        <w:pStyle w:val="1111111berschrift"/>
        <w:lvlText w:val="%1.%2.%3.%4.%5.%6.%7."/>
        <w:lvlJc w:val="left"/>
        <w:pPr>
          <w:ind w:left="1134" w:hanging="1134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11111111berschrift"/>
        <w:lvlText w:val="%1.%2.%3.%4.%5.%6.%7.%8."/>
        <w:lvlJc w:val="left"/>
        <w:pPr>
          <w:ind w:left="1247" w:hanging="124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111111111berschrift"/>
        <w:lvlText w:val="%1.%2.%3.%4.%5.%6.%7.%8.%9."/>
        <w:lvlJc w:val="left"/>
        <w:pPr>
          <w:ind w:left="1304" w:hanging="1304"/>
        </w:pPr>
        <w:rPr>
          <w:rFonts w:ascii="Arial" w:hAnsi="Arial" w:hint="default"/>
          <w:sz w:val="18"/>
        </w:rPr>
      </w:lvl>
    </w:lvlOverride>
  </w:num>
  <w:num w:numId="15">
    <w:abstractNumId w:val="5"/>
  </w:num>
  <w:num w:numId="16">
    <w:abstractNumId w:val="5"/>
  </w:num>
  <w:num w:numId="17">
    <w:abstractNumId w:val="0"/>
  </w:num>
  <w:num w:numId="18">
    <w:abstractNumId w:val="5"/>
  </w:num>
  <w:num w:numId="19">
    <w:abstractNumId w:val="4"/>
    <w:lvlOverride w:ilvl="0">
      <w:startOverride w:val="1"/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Arial" w:hAnsi="Arial" w:hint="default"/>
          <w:b/>
          <w:sz w:val="36"/>
        </w:rPr>
      </w:lvl>
    </w:lvlOverride>
    <w:lvlOverride w:ilvl="1">
      <w:startOverride w:val="1"/>
      <w:lvl w:ilvl="1">
        <w:start w:val="1"/>
        <w:numFmt w:val="decimal"/>
        <w:pStyle w:val="11berschrift"/>
        <w:lvlText w:val="%1.%2."/>
        <w:lvlJc w:val="left"/>
        <w:pPr>
          <w:ind w:left="709" w:hanging="567"/>
        </w:pPr>
        <w:rPr>
          <w:rFonts w:ascii="Arial" w:hAnsi="Arial" w:hint="default"/>
          <w:b/>
          <w:sz w:val="27"/>
        </w:rPr>
      </w:lvl>
    </w:lvlOverride>
    <w:lvlOverride w:ilvl="2">
      <w:startOverride w:val="1"/>
      <w:lvl w:ilvl="2">
        <w:start w:val="1"/>
        <w:numFmt w:val="decimal"/>
        <w:pStyle w:val="111berschrift"/>
        <w:lvlText w:val="%1.%2.%3."/>
        <w:lvlJc w:val="left"/>
        <w:pPr>
          <w:ind w:left="1389" w:hanging="680"/>
        </w:pPr>
        <w:rPr>
          <w:rFonts w:ascii="Arial" w:hAnsi="Arial" w:hint="default"/>
          <w:b/>
          <w:sz w:val="24"/>
        </w:rPr>
      </w:lvl>
    </w:lvlOverride>
    <w:lvlOverride w:ilvl="3">
      <w:startOverride w:val="1"/>
      <w:lvl w:ilvl="3">
        <w:start w:val="1"/>
        <w:numFmt w:val="decimal"/>
        <w:pStyle w:val="1111berschrift"/>
        <w:lvlText w:val="%1.%2.%3.%4."/>
        <w:lvlJc w:val="left"/>
        <w:pPr>
          <w:ind w:left="794" w:hanging="794"/>
        </w:pPr>
        <w:rPr>
          <w:rFonts w:ascii="Arial" w:hAnsi="Arial" w:hint="default"/>
          <w:b/>
          <w:sz w:val="20"/>
        </w:rPr>
      </w:lvl>
    </w:lvlOverride>
    <w:lvlOverride w:ilvl="4">
      <w:startOverride w:val="1"/>
      <w:lvl w:ilvl="4">
        <w:start w:val="1"/>
        <w:numFmt w:val="decimal"/>
        <w:pStyle w:val="11111berschrift"/>
        <w:lvlText w:val="%1.%2.%3.%4.%5."/>
        <w:lvlJc w:val="left"/>
        <w:pPr>
          <w:ind w:left="907" w:hanging="907"/>
        </w:pPr>
        <w:rPr>
          <w:rFonts w:ascii="Arial" w:hAnsi="Arial" w:hint="default"/>
          <w:b/>
          <w:sz w:val="18"/>
        </w:rPr>
      </w:lvl>
    </w:lvlOverride>
    <w:lvlOverride w:ilvl="5">
      <w:startOverride w:val="1"/>
      <w:lvl w:ilvl="5">
        <w:start w:val="1"/>
        <w:numFmt w:val="decimal"/>
        <w:pStyle w:val="111111berschrift"/>
        <w:lvlText w:val="%1.%2.%3.%4.%5.%6."/>
        <w:lvlJc w:val="left"/>
        <w:pPr>
          <w:ind w:left="964" w:hanging="964"/>
        </w:pPr>
        <w:rPr>
          <w:rFonts w:ascii="Arial" w:hAnsi="Arial" w:hint="default"/>
          <w:sz w:val="18"/>
        </w:rPr>
      </w:lvl>
    </w:lvlOverride>
    <w:lvlOverride w:ilvl="6">
      <w:startOverride w:val="1"/>
      <w:lvl w:ilvl="6">
        <w:start w:val="1"/>
        <w:numFmt w:val="decimal"/>
        <w:pStyle w:val="1111111berschrift"/>
        <w:lvlText w:val="%1.%2.%3.%4.%5.%6.%7."/>
        <w:lvlJc w:val="left"/>
        <w:pPr>
          <w:ind w:left="1134" w:hanging="1134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pStyle w:val="11111111berschrift"/>
        <w:lvlText w:val="%1.%2.%3.%4.%5.%6.%7.%8."/>
        <w:lvlJc w:val="left"/>
        <w:pPr>
          <w:ind w:left="1247" w:hanging="1247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pStyle w:val="111111111berschrift"/>
        <w:lvlText w:val="%1.%2.%3.%4.%5.%6.%7.%8.%9."/>
        <w:lvlJc w:val="left"/>
        <w:pPr>
          <w:ind w:left="1304" w:hanging="1304"/>
        </w:pPr>
        <w:rPr>
          <w:rFonts w:ascii="Arial" w:hAnsi="Arial" w:hint="default"/>
          <w:sz w:val="18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3"/>
    <w:rsid w:val="00001892"/>
    <w:rsid w:val="00001DE8"/>
    <w:rsid w:val="000055BD"/>
    <w:rsid w:val="00015077"/>
    <w:rsid w:val="00016280"/>
    <w:rsid w:val="00021122"/>
    <w:rsid w:val="00021148"/>
    <w:rsid w:val="00023FD7"/>
    <w:rsid w:val="00025851"/>
    <w:rsid w:val="000378FA"/>
    <w:rsid w:val="00040AF4"/>
    <w:rsid w:val="000463EF"/>
    <w:rsid w:val="00050E82"/>
    <w:rsid w:val="00051FED"/>
    <w:rsid w:val="00060F95"/>
    <w:rsid w:val="0006249B"/>
    <w:rsid w:val="000646E0"/>
    <w:rsid w:val="00071149"/>
    <w:rsid w:val="00071CFD"/>
    <w:rsid w:val="000747A0"/>
    <w:rsid w:val="00075F56"/>
    <w:rsid w:val="00076D1F"/>
    <w:rsid w:val="000816A5"/>
    <w:rsid w:val="00090017"/>
    <w:rsid w:val="00094CA1"/>
    <w:rsid w:val="000B01A0"/>
    <w:rsid w:val="000B2B80"/>
    <w:rsid w:val="000B351D"/>
    <w:rsid w:val="000C7891"/>
    <w:rsid w:val="000D11A3"/>
    <w:rsid w:val="000E7129"/>
    <w:rsid w:val="000F2D97"/>
    <w:rsid w:val="000F5E86"/>
    <w:rsid w:val="000F622E"/>
    <w:rsid w:val="00105F5F"/>
    <w:rsid w:val="001070AD"/>
    <w:rsid w:val="00107E4F"/>
    <w:rsid w:val="00115058"/>
    <w:rsid w:val="0011740C"/>
    <w:rsid w:val="00125365"/>
    <w:rsid w:val="00132B7B"/>
    <w:rsid w:val="00133A49"/>
    <w:rsid w:val="00135EB0"/>
    <w:rsid w:val="001455A5"/>
    <w:rsid w:val="001509EF"/>
    <w:rsid w:val="0015242F"/>
    <w:rsid w:val="00152D18"/>
    <w:rsid w:val="001541B8"/>
    <w:rsid w:val="0015747B"/>
    <w:rsid w:val="00161722"/>
    <w:rsid w:val="001622C4"/>
    <w:rsid w:val="00162597"/>
    <w:rsid w:val="001648E3"/>
    <w:rsid w:val="00175E53"/>
    <w:rsid w:val="00185CF4"/>
    <w:rsid w:val="00195005"/>
    <w:rsid w:val="001A2E6D"/>
    <w:rsid w:val="001B20E8"/>
    <w:rsid w:val="001B385B"/>
    <w:rsid w:val="001B58E5"/>
    <w:rsid w:val="001C137B"/>
    <w:rsid w:val="001C5D24"/>
    <w:rsid w:val="001D09FF"/>
    <w:rsid w:val="001E23D3"/>
    <w:rsid w:val="001E4678"/>
    <w:rsid w:val="001E696B"/>
    <w:rsid w:val="001E71EC"/>
    <w:rsid w:val="001F0DA9"/>
    <w:rsid w:val="001F48F1"/>
    <w:rsid w:val="002015EE"/>
    <w:rsid w:val="002170E5"/>
    <w:rsid w:val="00221F50"/>
    <w:rsid w:val="00231EA6"/>
    <w:rsid w:val="00232912"/>
    <w:rsid w:val="00236163"/>
    <w:rsid w:val="00236770"/>
    <w:rsid w:val="00237073"/>
    <w:rsid w:val="002430DB"/>
    <w:rsid w:val="00254343"/>
    <w:rsid w:val="00266199"/>
    <w:rsid w:val="00273E2C"/>
    <w:rsid w:val="00282FA7"/>
    <w:rsid w:val="0029067B"/>
    <w:rsid w:val="002943AA"/>
    <w:rsid w:val="002A1A95"/>
    <w:rsid w:val="002A3B2E"/>
    <w:rsid w:val="002B185B"/>
    <w:rsid w:val="002B4636"/>
    <w:rsid w:val="002C21F9"/>
    <w:rsid w:val="002C2296"/>
    <w:rsid w:val="002C2470"/>
    <w:rsid w:val="002C2DC3"/>
    <w:rsid w:val="002C7BA4"/>
    <w:rsid w:val="002D2694"/>
    <w:rsid w:val="002D3F12"/>
    <w:rsid w:val="002D4C5F"/>
    <w:rsid w:val="002D503E"/>
    <w:rsid w:val="002E26F4"/>
    <w:rsid w:val="002E4DE4"/>
    <w:rsid w:val="003006F9"/>
    <w:rsid w:val="00301D26"/>
    <w:rsid w:val="00302596"/>
    <w:rsid w:val="003026AD"/>
    <w:rsid w:val="003060A6"/>
    <w:rsid w:val="003062B7"/>
    <w:rsid w:val="00316B46"/>
    <w:rsid w:val="0032790B"/>
    <w:rsid w:val="0033026E"/>
    <w:rsid w:val="00332D17"/>
    <w:rsid w:val="003370CE"/>
    <w:rsid w:val="00343FC6"/>
    <w:rsid w:val="00350DB1"/>
    <w:rsid w:val="00361C4B"/>
    <w:rsid w:val="003673BC"/>
    <w:rsid w:val="0036764B"/>
    <w:rsid w:val="00370CE6"/>
    <w:rsid w:val="003770E0"/>
    <w:rsid w:val="00386143"/>
    <w:rsid w:val="003864AC"/>
    <w:rsid w:val="003918E2"/>
    <w:rsid w:val="003953ED"/>
    <w:rsid w:val="0039551F"/>
    <w:rsid w:val="003A71A5"/>
    <w:rsid w:val="003B2A4D"/>
    <w:rsid w:val="003B5143"/>
    <w:rsid w:val="003C2322"/>
    <w:rsid w:val="003C2772"/>
    <w:rsid w:val="003C5325"/>
    <w:rsid w:val="003D1AB7"/>
    <w:rsid w:val="003E0A56"/>
    <w:rsid w:val="003E23C0"/>
    <w:rsid w:val="004102B9"/>
    <w:rsid w:val="004169D1"/>
    <w:rsid w:val="00417991"/>
    <w:rsid w:val="00421A25"/>
    <w:rsid w:val="0042591D"/>
    <w:rsid w:val="00426813"/>
    <w:rsid w:val="00431F73"/>
    <w:rsid w:val="00437E57"/>
    <w:rsid w:val="00444712"/>
    <w:rsid w:val="00444CE8"/>
    <w:rsid w:val="00444E5A"/>
    <w:rsid w:val="00452BEE"/>
    <w:rsid w:val="00453376"/>
    <w:rsid w:val="0046029B"/>
    <w:rsid w:val="00470382"/>
    <w:rsid w:val="00474943"/>
    <w:rsid w:val="0047559B"/>
    <w:rsid w:val="00476BCA"/>
    <w:rsid w:val="0047725D"/>
    <w:rsid w:val="00485495"/>
    <w:rsid w:val="00492FF9"/>
    <w:rsid w:val="00494BA3"/>
    <w:rsid w:val="004A57F4"/>
    <w:rsid w:val="004A5CC6"/>
    <w:rsid w:val="004A5FE1"/>
    <w:rsid w:val="004A6380"/>
    <w:rsid w:val="004A6CA9"/>
    <w:rsid w:val="004B34C0"/>
    <w:rsid w:val="004B3AA5"/>
    <w:rsid w:val="004B4C5D"/>
    <w:rsid w:val="004C1693"/>
    <w:rsid w:val="004C2B1F"/>
    <w:rsid w:val="004C5DEC"/>
    <w:rsid w:val="004D4941"/>
    <w:rsid w:val="004E330B"/>
    <w:rsid w:val="004E3A4F"/>
    <w:rsid w:val="004E46E6"/>
    <w:rsid w:val="004F7B8F"/>
    <w:rsid w:val="005004A2"/>
    <w:rsid w:val="0050089B"/>
    <w:rsid w:val="00503AC8"/>
    <w:rsid w:val="00503D40"/>
    <w:rsid w:val="00511632"/>
    <w:rsid w:val="005124F4"/>
    <w:rsid w:val="00513EA9"/>
    <w:rsid w:val="005140E7"/>
    <w:rsid w:val="00521450"/>
    <w:rsid w:val="00521460"/>
    <w:rsid w:val="00522655"/>
    <w:rsid w:val="00525197"/>
    <w:rsid w:val="00525BE1"/>
    <w:rsid w:val="00526E55"/>
    <w:rsid w:val="00527A24"/>
    <w:rsid w:val="005322D5"/>
    <w:rsid w:val="00536EAC"/>
    <w:rsid w:val="00542769"/>
    <w:rsid w:val="00546E7A"/>
    <w:rsid w:val="00555213"/>
    <w:rsid w:val="0055659D"/>
    <w:rsid w:val="0057036F"/>
    <w:rsid w:val="00570C2D"/>
    <w:rsid w:val="005714E1"/>
    <w:rsid w:val="005731C0"/>
    <w:rsid w:val="00591A1F"/>
    <w:rsid w:val="00593B4B"/>
    <w:rsid w:val="00596D12"/>
    <w:rsid w:val="00597733"/>
    <w:rsid w:val="005B10B1"/>
    <w:rsid w:val="005B2C2C"/>
    <w:rsid w:val="005B5DFB"/>
    <w:rsid w:val="005C0A6D"/>
    <w:rsid w:val="005C247B"/>
    <w:rsid w:val="005E18F5"/>
    <w:rsid w:val="005E4F5A"/>
    <w:rsid w:val="005E6E48"/>
    <w:rsid w:val="005E7ED7"/>
    <w:rsid w:val="005F0698"/>
    <w:rsid w:val="005F2DB6"/>
    <w:rsid w:val="005F4442"/>
    <w:rsid w:val="005F51CA"/>
    <w:rsid w:val="00600166"/>
    <w:rsid w:val="00602FB6"/>
    <w:rsid w:val="00607AA6"/>
    <w:rsid w:val="00617912"/>
    <w:rsid w:val="0063462E"/>
    <w:rsid w:val="00636072"/>
    <w:rsid w:val="00644219"/>
    <w:rsid w:val="00654F77"/>
    <w:rsid w:val="006657F0"/>
    <w:rsid w:val="00667C9D"/>
    <w:rsid w:val="00667D00"/>
    <w:rsid w:val="006755EF"/>
    <w:rsid w:val="00680572"/>
    <w:rsid w:val="006813B8"/>
    <w:rsid w:val="00682550"/>
    <w:rsid w:val="00685DD1"/>
    <w:rsid w:val="0068784A"/>
    <w:rsid w:val="006925D6"/>
    <w:rsid w:val="00692F1D"/>
    <w:rsid w:val="00694725"/>
    <w:rsid w:val="00697306"/>
    <w:rsid w:val="006B0EFE"/>
    <w:rsid w:val="006B57F0"/>
    <w:rsid w:val="006B7C3A"/>
    <w:rsid w:val="006C099F"/>
    <w:rsid w:val="006C6A26"/>
    <w:rsid w:val="006D382E"/>
    <w:rsid w:val="006E125E"/>
    <w:rsid w:val="006E592D"/>
    <w:rsid w:val="007015AC"/>
    <w:rsid w:val="00705AB1"/>
    <w:rsid w:val="007070CA"/>
    <w:rsid w:val="00714698"/>
    <w:rsid w:val="007151FD"/>
    <w:rsid w:val="00717C64"/>
    <w:rsid w:val="00721181"/>
    <w:rsid w:val="00721EEB"/>
    <w:rsid w:val="00722EE4"/>
    <w:rsid w:val="00725EEA"/>
    <w:rsid w:val="00731760"/>
    <w:rsid w:val="00736FD0"/>
    <w:rsid w:val="0073737B"/>
    <w:rsid w:val="007410DC"/>
    <w:rsid w:val="007416CE"/>
    <w:rsid w:val="00753A03"/>
    <w:rsid w:val="007542E7"/>
    <w:rsid w:val="007560CE"/>
    <w:rsid w:val="0076261C"/>
    <w:rsid w:val="007659D9"/>
    <w:rsid w:val="007729E5"/>
    <w:rsid w:val="00780213"/>
    <w:rsid w:val="007816FF"/>
    <w:rsid w:val="00784A90"/>
    <w:rsid w:val="00784EBA"/>
    <w:rsid w:val="007921FC"/>
    <w:rsid w:val="00793E7A"/>
    <w:rsid w:val="007970C0"/>
    <w:rsid w:val="00797645"/>
    <w:rsid w:val="007A437A"/>
    <w:rsid w:val="007A6665"/>
    <w:rsid w:val="007B6F50"/>
    <w:rsid w:val="007C0AD7"/>
    <w:rsid w:val="007D07FA"/>
    <w:rsid w:val="007D54EF"/>
    <w:rsid w:val="007D60EB"/>
    <w:rsid w:val="007F4707"/>
    <w:rsid w:val="008011B6"/>
    <w:rsid w:val="00802901"/>
    <w:rsid w:val="0080723B"/>
    <w:rsid w:val="00810898"/>
    <w:rsid w:val="0081193C"/>
    <w:rsid w:val="008154A1"/>
    <w:rsid w:val="00815ACE"/>
    <w:rsid w:val="00816016"/>
    <w:rsid w:val="00816D0A"/>
    <w:rsid w:val="0082277A"/>
    <w:rsid w:val="008449C9"/>
    <w:rsid w:val="00854EB1"/>
    <w:rsid w:val="00863BCC"/>
    <w:rsid w:val="00864CEC"/>
    <w:rsid w:val="008650E4"/>
    <w:rsid w:val="0087011F"/>
    <w:rsid w:val="00871448"/>
    <w:rsid w:val="008832E4"/>
    <w:rsid w:val="00883B7B"/>
    <w:rsid w:val="008869AB"/>
    <w:rsid w:val="008900EC"/>
    <w:rsid w:val="008911FB"/>
    <w:rsid w:val="0089203B"/>
    <w:rsid w:val="008A0FE3"/>
    <w:rsid w:val="008A5E9A"/>
    <w:rsid w:val="008B70CF"/>
    <w:rsid w:val="008D03B1"/>
    <w:rsid w:val="008E0030"/>
    <w:rsid w:val="008E1CEC"/>
    <w:rsid w:val="008E48E2"/>
    <w:rsid w:val="008F010C"/>
    <w:rsid w:val="008F4C6C"/>
    <w:rsid w:val="009015CA"/>
    <w:rsid w:val="00901E8B"/>
    <w:rsid w:val="00931335"/>
    <w:rsid w:val="0093296A"/>
    <w:rsid w:val="00945CE0"/>
    <w:rsid w:val="00951B8A"/>
    <w:rsid w:val="00961D61"/>
    <w:rsid w:val="00963A8B"/>
    <w:rsid w:val="0097072C"/>
    <w:rsid w:val="00971206"/>
    <w:rsid w:val="0097568D"/>
    <w:rsid w:val="00975B29"/>
    <w:rsid w:val="009773C6"/>
    <w:rsid w:val="009814CE"/>
    <w:rsid w:val="00982568"/>
    <w:rsid w:val="00987637"/>
    <w:rsid w:val="0099164E"/>
    <w:rsid w:val="009A0061"/>
    <w:rsid w:val="009A3C36"/>
    <w:rsid w:val="009B0002"/>
    <w:rsid w:val="009D36F8"/>
    <w:rsid w:val="009D4521"/>
    <w:rsid w:val="009E1279"/>
    <w:rsid w:val="009E177D"/>
    <w:rsid w:val="009E5F5A"/>
    <w:rsid w:val="009E63B9"/>
    <w:rsid w:val="009E6FD1"/>
    <w:rsid w:val="009F712D"/>
    <w:rsid w:val="00A0226B"/>
    <w:rsid w:val="00A054E5"/>
    <w:rsid w:val="00A166DD"/>
    <w:rsid w:val="00A217CB"/>
    <w:rsid w:val="00A32E5D"/>
    <w:rsid w:val="00A40BB7"/>
    <w:rsid w:val="00A42B6D"/>
    <w:rsid w:val="00A42E91"/>
    <w:rsid w:val="00A5438A"/>
    <w:rsid w:val="00A65089"/>
    <w:rsid w:val="00A65ADA"/>
    <w:rsid w:val="00A67300"/>
    <w:rsid w:val="00A67CFB"/>
    <w:rsid w:val="00A727AE"/>
    <w:rsid w:val="00A77346"/>
    <w:rsid w:val="00A84343"/>
    <w:rsid w:val="00AA0B81"/>
    <w:rsid w:val="00AA7E1C"/>
    <w:rsid w:val="00AB1EFB"/>
    <w:rsid w:val="00AB3ED8"/>
    <w:rsid w:val="00AC04C3"/>
    <w:rsid w:val="00AC4DB5"/>
    <w:rsid w:val="00AD1128"/>
    <w:rsid w:val="00AD2E36"/>
    <w:rsid w:val="00AD7317"/>
    <w:rsid w:val="00AE1009"/>
    <w:rsid w:val="00AE3D0A"/>
    <w:rsid w:val="00AE51EC"/>
    <w:rsid w:val="00AF288F"/>
    <w:rsid w:val="00AF569E"/>
    <w:rsid w:val="00B05E3B"/>
    <w:rsid w:val="00B11CB4"/>
    <w:rsid w:val="00B1611C"/>
    <w:rsid w:val="00B16FED"/>
    <w:rsid w:val="00B21C39"/>
    <w:rsid w:val="00B268E6"/>
    <w:rsid w:val="00B306DD"/>
    <w:rsid w:val="00B3455B"/>
    <w:rsid w:val="00B35FB5"/>
    <w:rsid w:val="00B42169"/>
    <w:rsid w:val="00B43176"/>
    <w:rsid w:val="00B448D9"/>
    <w:rsid w:val="00B46D3E"/>
    <w:rsid w:val="00B57246"/>
    <w:rsid w:val="00B607E2"/>
    <w:rsid w:val="00B60CF8"/>
    <w:rsid w:val="00B63111"/>
    <w:rsid w:val="00B63560"/>
    <w:rsid w:val="00B70D3B"/>
    <w:rsid w:val="00B7215E"/>
    <w:rsid w:val="00B746FD"/>
    <w:rsid w:val="00B81579"/>
    <w:rsid w:val="00B824FF"/>
    <w:rsid w:val="00B825A4"/>
    <w:rsid w:val="00B82A24"/>
    <w:rsid w:val="00B9049A"/>
    <w:rsid w:val="00B905A3"/>
    <w:rsid w:val="00B96345"/>
    <w:rsid w:val="00B968E7"/>
    <w:rsid w:val="00BA3F8C"/>
    <w:rsid w:val="00BA5E62"/>
    <w:rsid w:val="00BB18A8"/>
    <w:rsid w:val="00BB4622"/>
    <w:rsid w:val="00BD1274"/>
    <w:rsid w:val="00BD1418"/>
    <w:rsid w:val="00BE0D11"/>
    <w:rsid w:val="00BE28A1"/>
    <w:rsid w:val="00BE2E07"/>
    <w:rsid w:val="00BE61E7"/>
    <w:rsid w:val="00BF2386"/>
    <w:rsid w:val="00BF5B69"/>
    <w:rsid w:val="00BF6CE2"/>
    <w:rsid w:val="00BF7402"/>
    <w:rsid w:val="00C056D6"/>
    <w:rsid w:val="00C11809"/>
    <w:rsid w:val="00C149D9"/>
    <w:rsid w:val="00C163E8"/>
    <w:rsid w:val="00C16E2B"/>
    <w:rsid w:val="00C21306"/>
    <w:rsid w:val="00C22FDE"/>
    <w:rsid w:val="00C351C4"/>
    <w:rsid w:val="00C35F9B"/>
    <w:rsid w:val="00C37643"/>
    <w:rsid w:val="00C41CD2"/>
    <w:rsid w:val="00C4569B"/>
    <w:rsid w:val="00C46F63"/>
    <w:rsid w:val="00C529CF"/>
    <w:rsid w:val="00C620E3"/>
    <w:rsid w:val="00C66DA8"/>
    <w:rsid w:val="00C67657"/>
    <w:rsid w:val="00C715CE"/>
    <w:rsid w:val="00C80547"/>
    <w:rsid w:val="00C87DF4"/>
    <w:rsid w:val="00C909AF"/>
    <w:rsid w:val="00C92462"/>
    <w:rsid w:val="00CA4235"/>
    <w:rsid w:val="00CA66A7"/>
    <w:rsid w:val="00CB18DF"/>
    <w:rsid w:val="00CB225B"/>
    <w:rsid w:val="00CB540E"/>
    <w:rsid w:val="00CB7CEB"/>
    <w:rsid w:val="00CE237D"/>
    <w:rsid w:val="00CE37C8"/>
    <w:rsid w:val="00CE5B21"/>
    <w:rsid w:val="00CF0BA7"/>
    <w:rsid w:val="00CF364C"/>
    <w:rsid w:val="00CF3AF1"/>
    <w:rsid w:val="00CF4DDF"/>
    <w:rsid w:val="00D053D2"/>
    <w:rsid w:val="00D07808"/>
    <w:rsid w:val="00D100D3"/>
    <w:rsid w:val="00D12760"/>
    <w:rsid w:val="00D13374"/>
    <w:rsid w:val="00D168CF"/>
    <w:rsid w:val="00D2295D"/>
    <w:rsid w:val="00D25184"/>
    <w:rsid w:val="00D26331"/>
    <w:rsid w:val="00D33156"/>
    <w:rsid w:val="00D4394D"/>
    <w:rsid w:val="00D46003"/>
    <w:rsid w:val="00D52F31"/>
    <w:rsid w:val="00D55D96"/>
    <w:rsid w:val="00D57205"/>
    <w:rsid w:val="00D62DF0"/>
    <w:rsid w:val="00D63D46"/>
    <w:rsid w:val="00D65C18"/>
    <w:rsid w:val="00D77A18"/>
    <w:rsid w:val="00D77A7F"/>
    <w:rsid w:val="00D82414"/>
    <w:rsid w:val="00D94BC2"/>
    <w:rsid w:val="00DA270F"/>
    <w:rsid w:val="00DA75A4"/>
    <w:rsid w:val="00DA75FA"/>
    <w:rsid w:val="00DB06E7"/>
    <w:rsid w:val="00DB1ADB"/>
    <w:rsid w:val="00DB43F2"/>
    <w:rsid w:val="00DC5F62"/>
    <w:rsid w:val="00DD0FFF"/>
    <w:rsid w:val="00DD4167"/>
    <w:rsid w:val="00DE0714"/>
    <w:rsid w:val="00DE1EC0"/>
    <w:rsid w:val="00DE665B"/>
    <w:rsid w:val="00DF275C"/>
    <w:rsid w:val="00DF32B7"/>
    <w:rsid w:val="00DF3D80"/>
    <w:rsid w:val="00DF5C12"/>
    <w:rsid w:val="00DF7ABC"/>
    <w:rsid w:val="00E114BB"/>
    <w:rsid w:val="00E11FC6"/>
    <w:rsid w:val="00E20728"/>
    <w:rsid w:val="00E21AC0"/>
    <w:rsid w:val="00E2413A"/>
    <w:rsid w:val="00E24F0D"/>
    <w:rsid w:val="00E343BA"/>
    <w:rsid w:val="00E34DAC"/>
    <w:rsid w:val="00E373B2"/>
    <w:rsid w:val="00E515A7"/>
    <w:rsid w:val="00E60835"/>
    <w:rsid w:val="00E60BC1"/>
    <w:rsid w:val="00E65AA8"/>
    <w:rsid w:val="00E669F5"/>
    <w:rsid w:val="00E72546"/>
    <w:rsid w:val="00EA0FA3"/>
    <w:rsid w:val="00EA52FE"/>
    <w:rsid w:val="00EA7EC0"/>
    <w:rsid w:val="00EB0ED6"/>
    <w:rsid w:val="00EB102B"/>
    <w:rsid w:val="00EC203E"/>
    <w:rsid w:val="00EC293E"/>
    <w:rsid w:val="00EC5F1E"/>
    <w:rsid w:val="00EC66D3"/>
    <w:rsid w:val="00ED29AB"/>
    <w:rsid w:val="00ED5B31"/>
    <w:rsid w:val="00ED6D4D"/>
    <w:rsid w:val="00EE61C4"/>
    <w:rsid w:val="00EF328C"/>
    <w:rsid w:val="00F04766"/>
    <w:rsid w:val="00F06140"/>
    <w:rsid w:val="00F06F76"/>
    <w:rsid w:val="00F127F5"/>
    <w:rsid w:val="00F14C6D"/>
    <w:rsid w:val="00F14F42"/>
    <w:rsid w:val="00F16250"/>
    <w:rsid w:val="00F20B87"/>
    <w:rsid w:val="00F21198"/>
    <w:rsid w:val="00F221A3"/>
    <w:rsid w:val="00F2356D"/>
    <w:rsid w:val="00F23981"/>
    <w:rsid w:val="00F3252E"/>
    <w:rsid w:val="00F32ADE"/>
    <w:rsid w:val="00F34BFA"/>
    <w:rsid w:val="00F41818"/>
    <w:rsid w:val="00F42763"/>
    <w:rsid w:val="00F4654B"/>
    <w:rsid w:val="00F47D0F"/>
    <w:rsid w:val="00F50A4E"/>
    <w:rsid w:val="00F52DCA"/>
    <w:rsid w:val="00F5614A"/>
    <w:rsid w:val="00F63C26"/>
    <w:rsid w:val="00F654AF"/>
    <w:rsid w:val="00F7755B"/>
    <w:rsid w:val="00F91CD4"/>
    <w:rsid w:val="00F92C0B"/>
    <w:rsid w:val="00F9409E"/>
    <w:rsid w:val="00FA2874"/>
    <w:rsid w:val="00FA4464"/>
    <w:rsid w:val="00FA5148"/>
    <w:rsid w:val="00FA7B86"/>
    <w:rsid w:val="00FC55FB"/>
    <w:rsid w:val="00FD0EBD"/>
    <w:rsid w:val="00FE19C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880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14A"/>
    <w:pPr>
      <w:spacing w:line="300" w:lineRule="exact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614A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4A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14A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14A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5614A"/>
    <w:pPr>
      <w:numPr>
        <w:numId w:val="2"/>
      </w:numPr>
      <w:contextualSpacing/>
    </w:pPr>
  </w:style>
  <w:style w:type="paragraph" w:customStyle="1" w:styleId="1berschrift">
    <w:name w:val="1. Überschrift"/>
    <w:basedOn w:val="Standard"/>
    <w:link w:val="1berschriftZchn"/>
    <w:qFormat/>
    <w:rsid w:val="00F5614A"/>
    <w:pPr>
      <w:numPr>
        <w:numId w:val="3"/>
      </w:numPr>
      <w:spacing w:before="480" w:after="0" w:line="360" w:lineRule="auto"/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25BE1"/>
    <w:pPr>
      <w:numPr>
        <w:ilvl w:val="1"/>
        <w:numId w:val="3"/>
      </w:numPr>
      <w:spacing w:before="360" w:after="0" w:line="360" w:lineRule="auto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F5614A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F5614A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F5614A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F5614A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F5614A"/>
    <w:pPr>
      <w:numPr>
        <w:ilvl w:val="5"/>
        <w:numId w:val="3"/>
      </w:numPr>
      <w:spacing w:line="360" w:lineRule="auto"/>
    </w:pPr>
  </w:style>
  <w:style w:type="paragraph" w:customStyle="1" w:styleId="1111111berschrift">
    <w:name w:val="1.1.1.1.1.1.1. Überschrift"/>
    <w:basedOn w:val="111111berschrift"/>
    <w:qFormat/>
    <w:rsid w:val="00F5614A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F5614A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F5614A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F5614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16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614A"/>
    <w:rPr>
      <w:rFonts w:eastAsia="Times New Roman" w:cs="Times New Roman"/>
      <w:sz w:val="16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61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14A"/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614A"/>
    <w:pPr>
      <w:spacing w:line="24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614A"/>
    <w:pPr>
      <w:shd w:val="clear" w:color="auto" w:fill="auto"/>
      <w:outlineLvl w:val="9"/>
    </w:pPr>
    <w:rPr>
      <w:rFonts w:asciiTheme="majorHAnsi" w:hAnsiTheme="majorHAns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11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11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367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integrationsfonds.at/sprache/curricula-und-einstufu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5997B3F43456BAA1358DE3EAF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9C33-D775-49C7-8DCB-1B4D059C0BED}"/>
      </w:docPartPr>
      <w:docPartBody>
        <w:p w:rsidR="00462509" w:rsidRDefault="00D43CE7" w:rsidP="00D43CE7">
          <w:pPr>
            <w:pStyle w:val="FFC5997B3F43456BAA1358DE3EAF06FA"/>
          </w:pPr>
          <w:r w:rsidRPr="00523F56">
            <w:rPr>
              <w:rStyle w:val="Platzhaltertext"/>
              <w:sz w:val="36"/>
              <w:szCs w:val="18"/>
            </w:rPr>
            <w:t>Bitte hier den Projekttitel anführen.</w:t>
          </w:r>
        </w:p>
      </w:docPartBody>
    </w:docPart>
    <w:docPart>
      <w:docPartPr>
        <w:name w:val="C956859BE0E2416093E9D3327AEC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A7A6-6FFC-420D-B0D4-5FFBAF14180C}"/>
      </w:docPartPr>
      <w:docPartBody>
        <w:p w:rsidR="00462509" w:rsidRDefault="00D43CE7" w:rsidP="00D43CE7">
          <w:pPr>
            <w:pStyle w:val="C956859BE0E2416093E9D3327AEC805E"/>
          </w:pPr>
          <w:r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3A6E40"/>
    <w:rsid w:val="00462509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2020-07-06T06:18:00Z</dcterms:created>
  <dcterms:modified xsi:type="dcterms:W3CDTF">2020-07-13T14:53:00Z</dcterms:modified>
</cp:coreProperties>
</file>